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67" w:rsidRDefault="00B04D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4D67" w:rsidRDefault="00B04D67">
      <w:pPr>
        <w:pStyle w:val="ConsPlusNormal"/>
        <w:jc w:val="both"/>
        <w:outlineLvl w:val="0"/>
      </w:pPr>
    </w:p>
    <w:p w:rsidR="00B04D67" w:rsidRDefault="00B04D67">
      <w:pPr>
        <w:pStyle w:val="ConsPlusTitle"/>
        <w:jc w:val="center"/>
        <w:outlineLvl w:val="0"/>
      </w:pPr>
      <w:r>
        <w:t>КАЛУЖСКАЯ ОБЛАСТЬ</w:t>
      </w:r>
    </w:p>
    <w:p w:rsidR="00B04D67" w:rsidRDefault="00B04D67">
      <w:pPr>
        <w:pStyle w:val="ConsPlusTitle"/>
        <w:jc w:val="center"/>
      </w:pPr>
      <w:r>
        <w:t>АДМИНИСТРАЦИЯ МУНИЦИПАЛЬНОГО РАЙОНА</w:t>
      </w:r>
    </w:p>
    <w:p w:rsidR="00B04D67" w:rsidRDefault="00B04D67">
      <w:pPr>
        <w:pStyle w:val="ConsPlusTitle"/>
        <w:jc w:val="center"/>
      </w:pPr>
      <w:r>
        <w:t>"МОСАЛЬСКИЙ РАЙОН"</w:t>
      </w:r>
    </w:p>
    <w:p w:rsidR="00B04D67" w:rsidRDefault="00B04D67">
      <w:pPr>
        <w:pStyle w:val="ConsPlusTitle"/>
        <w:jc w:val="both"/>
      </w:pPr>
    </w:p>
    <w:p w:rsidR="00B04D67" w:rsidRDefault="00B04D67">
      <w:pPr>
        <w:pStyle w:val="ConsPlusTitle"/>
        <w:jc w:val="center"/>
      </w:pPr>
      <w:r>
        <w:t>ПОСТАНОВЛЕНИЕ</w:t>
      </w:r>
    </w:p>
    <w:p w:rsidR="00B04D67" w:rsidRDefault="00B04D67">
      <w:pPr>
        <w:pStyle w:val="ConsPlusTitle"/>
        <w:jc w:val="center"/>
      </w:pPr>
      <w:r>
        <w:t>от 31 октября 2023 г. N 507</w:t>
      </w:r>
    </w:p>
    <w:p w:rsidR="00B04D67" w:rsidRDefault="00B04D67">
      <w:pPr>
        <w:pStyle w:val="ConsPlusTitle"/>
        <w:jc w:val="both"/>
      </w:pPr>
    </w:p>
    <w:p w:rsidR="00B04D67" w:rsidRDefault="00B04D67">
      <w:pPr>
        <w:pStyle w:val="ConsPlusTitle"/>
        <w:jc w:val="center"/>
      </w:pPr>
      <w:r>
        <w:t>О ВНЕСЕНИИ ИЗМЕНЕНИЙ В ПОСТАНОВЛЕНИЕ АДМИНИСТРАЦИИ МР</w:t>
      </w:r>
    </w:p>
    <w:p w:rsidR="00B04D67" w:rsidRDefault="00B04D67">
      <w:pPr>
        <w:pStyle w:val="ConsPlusTitle"/>
        <w:jc w:val="center"/>
      </w:pPr>
      <w:r>
        <w:t>"МОСАЛЬСКИЙ РАЙОН" ОТ 25.12.2020 N 626 "ОБ УТВЕРЖДЕНИИ</w:t>
      </w:r>
    </w:p>
    <w:p w:rsidR="00B04D67" w:rsidRDefault="00B04D67">
      <w:pPr>
        <w:pStyle w:val="ConsPlusTitle"/>
        <w:jc w:val="center"/>
      </w:pPr>
      <w:r>
        <w:t>МУНИЦИПАЛЬНОЙ ПРОГРАММЫ "ПОДДЕРЖКА И РАЗВИТИЕ МАЛОГО</w:t>
      </w:r>
    </w:p>
    <w:p w:rsidR="00B04D67" w:rsidRDefault="00B04D67">
      <w:pPr>
        <w:pStyle w:val="ConsPlusTitle"/>
        <w:jc w:val="center"/>
      </w:pPr>
      <w:r>
        <w:t>И СРЕДНЕГО ПРЕДПРИНИМАТЕЛЬСТВА НА ТЕРРИТОРИИ МР "МОСАЛЬСКИЙ</w:t>
      </w:r>
    </w:p>
    <w:p w:rsidR="00B04D67" w:rsidRDefault="00B04D67">
      <w:pPr>
        <w:pStyle w:val="ConsPlusTitle"/>
        <w:jc w:val="center"/>
      </w:pPr>
      <w:r>
        <w:t>РАЙОН"</w:t>
      </w: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ind w:firstLine="540"/>
        <w:jc w:val="both"/>
      </w:pPr>
      <w:r>
        <w:t>С целью создания условий для поддержки и стимулирования развития субъектов малого предпринимательства на территории муниципального района "Мосальский район" администрация МР "Мосальский район"</w:t>
      </w:r>
    </w:p>
    <w:p w:rsidR="00B04D67" w:rsidRDefault="00B04D67">
      <w:pPr>
        <w:pStyle w:val="ConsPlusNormal"/>
        <w:spacing w:before="220"/>
        <w:ind w:firstLine="540"/>
        <w:jc w:val="both"/>
      </w:pPr>
      <w:r>
        <w:t>ПОСТАНОВЛЯЕТ:</w:t>
      </w: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626 от 25.12.2020 "Об утверждении муниципальной программы "Поддержка и развитие малого и среднего предпринимательства на территории МР "Мосальский район" следующие изменения:</w:t>
      </w:r>
    </w:p>
    <w:p w:rsidR="00B04D67" w:rsidRDefault="00B04D67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6">
        <w:r>
          <w:rPr>
            <w:color w:val="0000FF"/>
          </w:rPr>
          <w:t>Раздел 7</w:t>
        </w:r>
      </w:hyperlink>
      <w:r>
        <w:t>"Объемы финансирования муниципальной программы за счет всех источников финансирования" изложить в следующей редакции:</w:t>
      </w:r>
    </w:p>
    <w:p w:rsidR="00B04D67" w:rsidRDefault="00B04D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8"/>
        <w:gridCol w:w="1264"/>
        <w:gridCol w:w="1264"/>
        <w:gridCol w:w="1144"/>
        <w:gridCol w:w="1144"/>
        <w:gridCol w:w="1144"/>
        <w:gridCol w:w="1144"/>
        <w:gridCol w:w="1144"/>
      </w:tblGrid>
      <w:tr w:rsidR="00B04D67">
        <w:tc>
          <w:tcPr>
            <w:tcW w:w="2267" w:type="dxa"/>
            <w:vMerge w:val="restart"/>
          </w:tcPr>
          <w:p w:rsidR="00B04D67" w:rsidRDefault="00B04D67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268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984" w:type="dxa"/>
            <w:gridSpan w:val="6"/>
          </w:tcPr>
          <w:p w:rsidR="00B04D67" w:rsidRDefault="00B04D67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04D67">
        <w:tc>
          <w:tcPr>
            <w:tcW w:w="2267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2268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264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2026</w:t>
            </w:r>
          </w:p>
        </w:tc>
      </w:tr>
      <w:tr w:rsidR="00B04D67">
        <w:tc>
          <w:tcPr>
            <w:tcW w:w="2267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2268" w:type="dxa"/>
          </w:tcPr>
          <w:p w:rsidR="00B04D67" w:rsidRDefault="00B04D67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4194,65012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1187,1662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761,51842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503,97025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579,78715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578,23358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583,97452</w:t>
            </w:r>
          </w:p>
        </w:tc>
      </w:tr>
      <w:tr w:rsidR="00B04D67">
        <w:tc>
          <w:tcPr>
            <w:tcW w:w="2267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0516" w:type="dxa"/>
            <w:gridSpan w:val="8"/>
          </w:tcPr>
          <w:p w:rsidR="00B04D67" w:rsidRDefault="00B04D67">
            <w:pPr>
              <w:pStyle w:val="ConsPlusNormal"/>
            </w:pPr>
            <w:r>
              <w:t>В том числе по источникам финансирования:</w:t>
            </w:r>
          </w:p>
        </w:tc>
      </w:tr>
      <w:tr w:rsidR="00B04D67">
        <w:tc>
          <w:tcPr>
            <w:tcW w:w="2267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2268" w:type="dxa"/>
          </w:tcPr>
          <w:p w:rsidR="00B04D67" w:rsidRDefault="00B04D67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3530,17435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1090,82679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700,59695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459,12539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425,72884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424,29035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429,60603</w:t>
            </w:r>
          </w:p>
        </w:tc>
      </w:tr>
      <w:tr w:rsidR="00B04D67">
        <w:tc>
          <w:tcPr>
            <w:tcW w:w="2267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2268" w:type="dxa"/>
          </w:tcPr>
          <w:p w:rsidR="00B04D67" w:rsidRDefault="00B04D67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664,47577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96,33941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60,92147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44,84486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154,05831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153,94323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154,36849</w:t>
            </w:r>
          </w:p>
        </w:tc>
      </w:tr>
    </w:tbl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ind w:firstLine="540"/>
        <w:jc w:val="both"/>
      </w:pPr>
      <w:r>
        <w:t xml:space="preserve">1.3. В пункте 2.1 муниципальной программы </w:t>
      </w:r>
      <w:hyperlink r:id="rId7">
        <w:r>
          <w:rPr>
            <w:color w:val="0000FF"/>
          </w:rPr>
          <w:t>таблицу</w:t>
        </w:r>
      </w:hyperlink>
      <w:r>
        <w:t>"Сведения об индикаторах муниципальной программы и их значениях" изложить в следующей редакции:</w:t>
      </w:r>
    </w:p>
    <w:p w:rsidR="00B04D67" w:rsidRDefault="00B04D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18"/>
        <w:gridCol w:w="850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B04D67">
        <w:tc>
          <w:tcPr>
            <w:tcW w:w="566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064" w:type="dxa"/>
            <w:gridSpan w:val="8"/>
          </w:tcPr>
          <w:p w:rsidR="00B04D67" w:rsidRDefault="00B04D67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B04D67">
        <w:tc>
          <w:tcPr>
            <w:tcW w:w="566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3118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850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2019, факт</w:t>
            </w:r>
          </w:p>
        </w:tc>
        <w:tc>
          <w:tcPr>
            <w:tcW w:w="1133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2020, факт</w:t>
            </w:r>
          </w:p>
        </w:tc>
        <w:tc>
          <w:tcPr>
            <w:tcW w:w="6798" w:type="dxa"/>
            <w:gridSpan w:val="6"/>
          </w:tcPr>
          <w:p w:rsidR="00B04D67" w:rsidRDefault="00B04D67">
            <w:pPr>
              <w:pStyle w:val="ConsPlusNormal"/>
              <w:jc w:val="center"/>
            </w:pPr>
            <w:r>
              <w:t>Изменение к предыдущему году</w:t>
            </w:r>
          </w:p>
        </w:tc>
      </w:tr>
      <w:tr w:rsidR="00B04D67">
        <w:tc>
          <w:tcPr>
            <w:tcW w:w="566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3118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850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133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133" w:type="dxa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center"/>
            </w:pPr>
            <w:r>
              <w:t>2021, факт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center"/>
            </w:pPr>
            <w:r>
              <w:t>2022, факт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center"/>
            </w:pPr>
            <w:r>
              <w:t>2023, оценка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center"/>
            </w:pPr>
            <w:r>
              <w:t>2024, оценка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center"/>
            </w:pPr>
            <w:r>
              <w:t>2025, оценка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center"/>
            </w:pPr>
            <w:r>
              <w:t>2026, оценка</w:t>
            </w:r>
          </w:p>
        </w:tc>
      </w:tr>
      <w:tr w:rsidR="00B04D67">
        <w:tc>
          <w:tcPr>
            <w:tcW w:w="566" w:type="dxa"/>
          </w:tcPr>
          <w:p w:rsidR="00B04D67" w:rsidRDefault="00B04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B04D67" w:rsidRDefault="00B04D67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850" w:type="dxa"/>
          </w:tcPr>
          <w:p w:rsidR="00B04D67" w:rsidRDefault="00B04D67">
            <w:pPr>
              <w:pStyle w:val="ConsPlusNormal"/>
            </w:pPr>
            <w:r>
              <w:t>ед.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309</w:t>
            </w:r>
          </w:p>
        </w:tc>
      </w:tr>
      <w:tr w:rsidR="00B04D67">
        <w:tc>
          <w:tcPr>
            <w:tcW w:w="566" w:type="dxa"/>
          </w:tcPr>
          <w:p w:rsidR="00B04D67" w:rsidRDefault="00B0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B04D67" w:rsidRDefault="00B04D67">
            <w:pPr>
              <w:pStyle w:val="ConsPlusNormal"/>
            </w:pPr>
            <w:r>
              <w:t>Среднесписочная численность работников малых предприятий (без внешних совместителей), чел.</w:t>
            </w:r>
          </w:p>
        </w:tc>
        <w:tc>
          <w:tcPr>
            <w:tcW w:w="850" w:type="dxa"/>
          </w:tcPr>
          <w:p w:rsidR="00B04D67" w:rsidRDefault="00B04D67">
            <w:pPr>
              <w:pStyle w:val="ConsPlusNormal"/>
            </w:pPr>
            <w:r>
              <w:t>чел.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360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365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384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387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390</w:t>
            </w:r>
          </w:p>
        </w:tc>
      </w:tr>
      <w:tr w:rsidR="00B04D67">
        <w:tc>
          <w:tcPr>
            <w:tcW w:w="566" w:type="dxa"/>
          </w:tcPr>
          <w:p w:rsidR="00B04D67" w:rsidRDefault="00B04D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B04D67" w:rsidRDefault="00B04D67">
            <w:pPr>
              <w:pStyle w:val="ConsPlusNormal"/>
            </w:pPr>
            <w:r>
              <w:t>Объем оборота на малых и средних предприятиях района</w:t>
            </w:r>
          </w:p>
        </w:tc>
        <w:tc>
          <w:tcPr>
            <w:tcW w:w="850" w:type="dxa"/>
          </w:tcPr>
          <w:p w:rsidR="00B04D67" w:rsidRDefault="00B04D67">
            <w:pPr>
              <w:pStyle w:val="ConsPlusNormal"/>
            </w:pPr>
            <w:r>
              <w:t>млн руб.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711,4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790,8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882,8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935,8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981,7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1031,6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1083,3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1137,4</w:t>
            </w:r>
          </w:p>
        </w:tc>
      </w:tr>
      <w:tr w:rsidR="00B04D67">
        <w:tc>
          <w:tcPr>
            <w:tcW w:w="566" w:type="dxa"/>
          </w:tcPr>
          <w:p w:rsidR="00B04D67" w:rsidRDefault="00B04D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B04D67" w:rsidRDefault="00B04D67">
            <w:pPr>
              <w:pStyle w:val="ConsPlusNormal"/>
            </w:pPr>
            <w:r>
              <w:t>Налоговые поступления от субъектов малого предпринимательства, находящихся на специальных налоговых режимах</w:t>
            </w:r>
          </w:p>
        </w:tc>
        <w:tc>
          <w:tcPr>
            <w:tcW w:w="850" w:type="dxa"/>
          </w:tcPr>
          <w:p w:rsidR="00B04D67" w:rsidRDefault="00B04D67">
            <w:pPr>
              <w:pStyle w:val="ConsPlusNormal"/>
            </w:pPr>
            <w:r>
              <w:t>млн руб.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21,5</w:t>
            </w:r>
          </w:p>
        </w:tc>
      </w:tr>
      <w:tr w:rsidR="00B04D67">
        <w:tc>
          <w:tcPr>
            <w:tcW w:w="566" w:type="dxa"/>
          </w:tcPr>
          <w:p w:rsidR="00B04D67" w:rsidRDefault="00B04D6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B04D67" w:rsidRDefault="00B04D67">
            <w:pPr>
              <w:pStyle w:val="ConsPlusNormal"/>
            </w:pPr>
            <w:r>
              <w:t>Количество имущества в перечне муниципального имущества</w:t>
            </w:r>
          </w:p>
        </w:tc>
        <w:tc>
          <w:tcPr>
            <w:tcW w:w="850" w:type="dxa"/>
          </w:tcPr>
          <w:p w:rsidR="00B04D67" w:rsidRDefault="00B04D67">
            <w:pPr>
              <w:pStyle w:val="ConsPlusNormal"/>
            </w:pPr>
            <w:r>
              <w:t>ед.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3" w:type="dxa"/>
          </w:tcPr>
          <w:p w:rsidR="00B04D67" w:rsidRDefault="00B04D67">
            <w:pPr>
              <w:pStyle w:val="ConsPlusNormal"/>
              <w:jc w:val="right"/>
            </w:pPr>
            <w:r>
              <w:t>9</w:t>
            </w:r>
          </w:p>
        </w:tc>
      </w:tr>
    </w:tbl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ind w:firstLine="540"/>
        <w:jc w:val="both"/>
      </w:pPr>
      <w:r>
        <w:t xml:space="preserve">1.4. В пункте 4 муниципальной программы </w:t>
      </w:r>
      <w:hyperlink r:id="rId8">
        <w:r>
          <w:rPr>
            <w:color w:val="0000FF"/>
          </w:rPr>
          <w:t>таблицу</w:t>
        </w:r>
      </w:hyperlink>
      <w:r>
        <w:t>"Общий объем финансирования мероприятий Программы в 2021 - 2026 годах, руб." изложить в следующей редакции:</w:t>
      </w:r>
    </w:p>
    <w:p w:rsidR="00B04D67" w:rsidRDefault="00B04D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264"/>
        <w:gridCol w:w="1264"/>
        <w:gridCol w:w="1144"/>
        <w:gridCol w:w="1144"/>
        <w:gridCol w:w="1144"/>
        <w:gridCol w:w="1144"/>
        <w:gridCol w:w="1144"/>
      </w:tblGrid>
      <w:tr w:rsidR="00B04D67">
        <w:tc>
          <w:tcPr>
            <w:tcW w:w="1361" w:type="dxa"/>
          </w:tcPr>
          <w:p w:rsidR="00B04D67" w:rsidRDefault="00B04D67">
            <w:pPr>
              <w:pStyle w:val="ConsPlusNormal"/>
            </w:pP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2026</w:t>
            </w:r>
          </w:p>
        </w:tc>
      </w:tr>
      <w:tr w:rsidR="00B04D67">
        <w:tc>
          <w:tcPr>
            <w:tcW w:w="1361" w:type="dxa"/>
          </w:tcPr>
          <w:p w:rsidR="00B04D67" w:rsidRDefault="00B04D67">
            <w:pPr>
              <w:pStyle w:val="ConsPlusNormal"/>
            </w:pPr>
            <w:r>
              <w:t>Общий объем финансирования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4194,65012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1187,1662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761,51842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503,97025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579,78715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578,23358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583,97452</w:t>
            </w:r>
          </w:p>
        </w:tc>
      </w:tr>
      <w:tr w:rsidR="00B04D67">
        <w:tc>
          <w:tcPr>
            <w:tcW w:w="1361" w:type="dxa"/>
          </w:tcPr>
          <w:p w:rsidR="00B04D67" w:rsidRDefault="00B04D67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3530,17435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1090,82679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700,59695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459,12539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425,72884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424,29035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429,60603</w:t>
            </w:r>
          </w:p>
        </w:tc>
      </w:tr>
      <w:tr w:rsidR="00B04D67">
        <w:tc>
          <w:tcPr>
            <w:tcW w:w="1361" w:type="dxa"/>
          </w:tcPr>
          <w:p w:rsidR="00B04D67" w:rsidRDefault="00B04D67">
            <w:pPr>
              <w:pStyle w:val="ConsPlusNormal"/>
            </w:pPr>
            <w:r>
              <w:t>средства муниципального бюджета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664,47577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96,33941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60,92147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44,84486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154,05831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153,94323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154,36849</w:t>
            </w:r>
          </w:p>
        </w:tc>
      </w:tr>
      <w:tr w:rsidR="00B04D67">
        <w:tc>
          <w:tcPr>
            <w:tcW w:w="1361" w:type="dxa"/>
          </w:tcPr>
          <w:p w:rsidR="00B04D67" w:rsidRDefault="00B04D67">
            <w:pPr>
              <w:pStyle w:val="ConsPlusNormal"/>
            </w:pPr>
          </w:p>
        </w:tc>
        <w:tc>
          <w:tcPr>
            <w:tcW w:w="8248" w:type="dxa"/>
            <w:gridSpan w:val="7"/>
          </w:tcPr>
          <w:p w:rsidR="00B04D67" w:rsidRDefault="00B04D67">
            <w:pPr>
              <w:pStyle w:val="ConsPlusNormal"/>
            </w:pPr>
            <w:r>
              <w:t>Объемы, условия и порядок финансирования муниципальной программы за счет средств муниципального бюджета ежегодно уточняются в соответствии с объемами финансирования мер поддержки малого и среднего предпринимательства в муниципальном районе "Мосальский район", определяемыми решением муниципального района "Мосальский район""О муниципальном бюджете на очередной финансовый год и плановый период"</w:t>
            </w:r>
          </w:p>
        </w:tc>
      </w:tr>
    </w:tbl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ind w:firstLine="540"/>
        <w:jc w:val="both"/>
      </w:pPr>
      <w:r>
        <w:t>1.5. Изложить "</w:t>
      </w:r>
      <w:hyperlink r:id="rId9">
        <w:r>
          <w:rPr>
            <w:color w:val="0000FF"/>
          </w:rPr>
          <w:t>Перечень</w:t>
        </w:r>
      </w:hyperlink>
      <w:r>
        <w:t xml:space="preserve"> программных мероприятий муниципальной программы" в </w:t>
      </w:r>
      <w:hyperlink w:anchor="P177">
        <w:r>
          <w:rPr>
            <w:color w:val="0000FF"/>
          </w:rPr>
          <w:t>новой редакции</w:t>
        </w:r>
      </w:hyperlink>
      <w:r>
        <w:t xml:space="preserve"> (прилагается).</w:t>
      </w: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jc w:val="right"/>
      </w:pPr>
      <w:r>
        <w:t>Глава администрации</w:t>
      </w:r>
    </w:p>
    <w:p w:rsidR="00B04D67" w:rsidRDefault="00B04D67">
      <w:pPr>
        <w:pStyle w:val="ConsPlusNormal"/>
        <w:jc w:val="right"/>
      </w:pPr>
      <w:r>
        <w:lastRenderedPageBreak/>
        <w:t>муниципального района</w:t>
      </w:r>
    </w:p>
    <w:p w:rsidR="00B04D67" w:rsidRDefault="00B04D67">
      <w:pPr>
        <w:pStyle w:val="ConsPlusNormal"/>
        <w:jc w:val="right"/>
      </w:pPr>
      <w:r>
        <w:t>"Мосальский район"</w:t>
      </w:r>
    </w:p>
    <w:p w:rsidR="00B04D67" w:rsidRDefault="00B04D67">
      <w:pPr>
        <w:pStyle w:val="ConsPlusNormal"/>
        <w:jc w:val="right"/>
      </w:pPr>
      <w:r>
        <w:t>А.В.Кошелев</w:t>
      </w: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jc w:val="right"/>
        <w:outlineLvl w:val="0"/>
      </w:pPr>
      <w:r>
        <w:t>Приложение</w:t>
      </w: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Title"/>
        <w:jc w:val="center"/>
        <w:outlineLvl w:val="1"/>
      </w:pPr>
      <w:bookmarkStart w:id="0" w:name="P177"/>
      <w:bookmarkEnd w:id="0"/>
      <w:r>
        <w:t>1. Перечень программных мероприятий муниципальной программы</w:t>
      </w:r>
    </w:p>
    <w:p w:rsidR="00B04D67" w:rsidRDefault="00B04D67">
      <w:pPr>
        <w:pStyle w:val="ConsPlusTitle"/>
        <w:jc w:val="center"/>
      </w:pPr>
      <w:r>
        <w:t>"Поддержка и развитие малого и среднего предпринимательства</w:t>
      </w:r>
    </w:p>
    <w:p w:rsidR="00B04D67" w:rsidRDefault="00B04D67">
      <w:pPr>
        <w:pStyle w:val="ConsPlusTitle"/>
        <w:jc w:val="center"/>
      </w:pPr>
      <w:r>
        <w:t>на территории МР "Мосальский район"</w:t>
      </w:r>
    </w:p>
    <w:p w:rsidR="00B04D67" w:rsidRDefault="00B04D6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"/>
        <w:gridCol w:w="2139"/>
        <w:gridCol w:w="1168"/>
        <w:gridCol w:w="2088"/>
        <w:gridCol w:w="1611"/>
        <w:gridCol w:w="1113"/>
        <w:gridCol w:w="1113"/>
        <w:gridCol w:w="1009"/>
        <w:gridCol w:w="1009"/>
        <w:gridCol w:w="1009"/>
        <w:gridCol w:w="1009"/>
        <w:gridCol w:w="1009"/>
      </w:tblGrid>
      <w:tr w:rsidR="00B04D67">
        <w:tc>
          <w:tcPr>
            <w:tcW w:w="567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64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6984" w:type="dxa"/>
            <w:gridSpan w:val="6"/>
          </w:tcPr>
          <w:p w:rsidR="00B04D67" w:rsidRDefault="00B04D67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B04D67"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center"/>
            </w:pPr>
            <w:r>
              <w:t>2026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t>Постоянно</w:t>
            </w:r>
          </w:p>
        </w:tc>
        <w:tc>
          <w:tcPr>
            <w:tcW w:w="1701" w:type="dxa"/>
            <w:vMerge w:val="restart"/>
          </w:tcPr>
          <w:p w:rsidR="00B04D67" w:rsidRDefault="00B04D67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0097" w:type="dxa"/>
            <w:gridSpan w:val="8"/>
          </w:tcPr>
          <w:p w:rsidR="00B04D67" w:rsidRDefault="00B04D67">
            <w:pPr>
              <w:pStyle w:val="ConsPlusNormal"/>
            </w:pPr>
            <w:r>
              <w:t>Финансирование не требуется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 xml:space="preserve">Анализ форм и состояния социально-трудовых отношений в малых предприятиях, проведение </w:t>
            </w:r>
            <w:r>
              <w:lastRenderedPageBreak/>
              <w:t>информационно-консультационных мероприятий по повышению социальной ответственности в бизнесе, применению цивилизованных форм ведения бизнеса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0097" w:type="dxa"/>
            <w:gridSpan w:val="8"/>
          </w:tcPr>
          <w:p w:rsidR="00B04D67" w:rsidRDefault="00B04D67">
            <w:pPr>
              <w:pStyle w:val="ConsPlusNormal"/>
            </w:pPr>
            <w:r>
              <w:t>Финансирование не требуется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>Организация и проведение семинаров, конференций, круглых столов, конкурсов и т.д.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t>2021 - 2026 гг.</w:t>
            </w:r>
          </w:p>
        </w:tc>
        <w:tc>
          <w:tcPr>
            <w:tcW w:w="1701" w:type="dxa"/>
            <w:vMerge w:val="restart"/>
          </w:tcPr>
          <w:p w:rsidR="00B04D67" w:rsidRDefault="00B04D67">
            <w:pPr>
              <w:pStyle w:val="ConsPlusNormal"/>
            </w:pPr>
            <w:r>
              <w:t>Администрация МР "Мосальский район";</w:t>
            </w:r>
          </w:p>
          <w:p w:rsidR="00B04D67" w:rsidRDefault="00B04D67">
            <w:pPr>
              <w:pStyle w:val="ConsPlusNormal"/>
            </w:pPr>
            <w:r>
              <w:t>субъекты малого и среднего предпринимательства района</w:t>
            </w:r>
          </w:p>
        </w:tc>
        <w:tc>
          <w:tcPr>
            <w:tcW w:w="1849" w:type="dxa"/>
          </w:tcPr>
          <w:p w:rsidR="00B04D67" w:rsidRDefault="00B04D67">
            <w:pPr>
              <w:pStyle w:val="ConsPlusNormal"/>
            </w:pPr>
            <w:r>
              <w:t>Бюджет МР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366,40582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1,48491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0,00000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4,92091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120,00000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120,00000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120,00000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>Мониторинг затруднений, возникающих у субъектов малого и среднего предпринимательства. при осуществлении предпринимательской деятельности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t>Постоянно</w:t>
            </w: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0097" w:type="dxa"/>
            <w:gridSpan w:val="8"/>
          </w:tcPr>
          <w:p w:rsidR="00B04D67" w:rsidRDefault="00B04D67">
            <w:pPr>
              <w:pStyle w:val="ConsPlusNormal"/>
            </w:pPr>
            <w:r>
              <w:t>Финансирование не требуется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 xml:space="preserve">Формирование системы координационных или совещательных </w:t>
            </w:r>
            <w:r>
              <w:lastRenderedPageBreak/>
              <w:t>органов по вопросам развития малого и среднего предпринимательства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701" w:type="dxa"/>
            <w:vMerge w:val="restart"/>
          </w:tcPr>
          <w:p w:rsidR="00B04D67" w:rsidRDefault="00B04D67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0097" w:type="dxa"/>
            <w:gridSpan w:val="8"/>
          </w:tcPr>
          <w:p w:rsidR="00B04D67" w:rsidRDefault="00B04D67">
            <w:pPr>
              <w:pStyle w:val="ConsPlusNormal"/>
            </w:pPr>
            <w:r>
              <w:t>Финансирование не требуется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>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t>Постоянно</w:t>
            </w: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0097" w:type="dxa"/>
            <w:gridSpan w:val="8"/>
          </w:tcPr>
          <w:p w:rsidR="00B04D67" w:rsidRDefault="00B04D67">
            <w:pPr>
              <w:pStyle w:val="ConsPlusNormal"/>
            </w:pPr>
            <w:r>
              <w:t>Финансирование не требуется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>Мониторинг деятельности субъектов малого и среднего предпринимательства, получивших поддержку в рамках программы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t>Постоянно</w:t>
            </w:r>
          </w:p>
        </w:tc>
        <w:tc>
          <w:tcPr>
            <w:tcW w:w="1701" w:type="dxa"/>
          </w:tcPr>
          <w:p w:rsidR="00B04D67" w:rsidRDefault="00B04D67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0097" w:type="dxa"/>
            <w:gridSpan w:val="8"/>
          </w:tcPr>
          <w:p w:rsidR="00B04D67" w:rsidRDefault="00B04D67">
            <w:pPr>
              <w:pStyle w:val="ConsPlusNormal"/>
            </w:pPr>
            <w:r>
              <w:t>Финансирование не требуется</w:t>
            </w:r>
          </w:p>
        </w:tc>
      </w:tr>
      <w:tr w:rsidR="00B04D67">
        <w:tc>
          <w:tcPr>
            <w:tcW w:w="567" w:type="dxa"/>
            <w:vMerge w:val="restart"/>
          </w:tcPr>
          <w:p w:rsidR="00B04D67" w:rsidRDefault="00B04D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  <w:vMerge w:val="restart"/>
          </w:tcPr>
          <w:p w:rsidR="00B04D67" w:rsidRDefault="00B04D67">
            <w:pPr>
              <w:pStyle w:val="ConsPlusNormal"/>
            </w:pPr>
            <w:r>
              <w:t>Предоставление субсидии субъектам малого и среднего предпринимательства на возмещение части затрат, связанных с приобретением специализированной техники и производственного оборудования</w:t>
            </w:r>
          </w:p>
        </w:tc>
        <w:tc>
          <w:tcPr>
            <w:tcW w:w="907" w:type="dxa"/>
            <w:vMerge w:val="restart"/>
          </w:tcPr>
          <w:p w:rsidR="00B04D67" w:rsidRDefault="00B04D67">
            <w:pPr>
              <w:pStyle w:val="ConsPlusNormal"/>
            </w:pPr>
            <w:r>
              <w:t>2021 - 2026 гг.</w:t>
            </w:r>
          </w:p>
        </w:tc>
        <w:tc>
          <w:tcPr>
            <w:tcW w:w="1701" w:type="dxa"/>
            <w:vMerge w:val="restart"/>
          </w:tcPr>
          <w:p w:rsidR="00B04D67" w:rsidRDefault="00B04D67">
            <w:pPr>
              <w:pStyle w:val="ConsPlusNormal"/>
            </w:pPr>
            <w:r>
              <w:t>Администрация МР "Мосальский район";</w:t>
            </w:r>
          </w:p>
          <w:p w:rsidR="00B04D67" w:rsidRDefault="00B04D67">
            <w:pPr>
              <w:pStyle w:val="ConsPlusNormal"/>
            </w:pPr>
            <w:r>
              <w:t>субъекты малого и среднего предпринимательства района</w:t>
            </w:r>
          </w:p>
        </w:tc>
        <w:tc>
          <w:tcPr>
            <w:tcW w:w="1849" w:type="dxa"/>
          </w:tcPr>
          <w:p w:rsidR="00B04D67" w:rsidRDefault="00B04D67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3828,24430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1185,68129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761,51842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499,04934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459,78715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458,23358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463,97452</w:t>
            </w:r>
          </w:p>
        </w:tc>
      </w:tr>
      <w:tr w:rsidR="00B04D67"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849" w:type="dxa"/>
          </w:tcPr>
          <w:p w:rsidR="00B04D67" w:rsidRDefault="00B04D67">
            <w:pPr>
              <w:pStyle w:val="ConsPlusNormal"/>
            </w:pPr>
            <w:r>
              <w:t>Бюджет МР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298,06995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94,85450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60,92147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39,92395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34,05831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33,94323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34,36849</w:t>
            </w:r>
          </w:p>
        </w:tc>
      </w:tr>
      <w:tr w:rsidR="00B04D67"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0" w:type="auto"/>
            <w:vMerge/>
          </w:tcPr>
          <w:p w:rsidR="00B04D67" w:rsidRDefault="00B04D67">
            <w:pPr>
              <w:pStyle w:val="ConsPlusNormal"/>
            </w:pPr>
          </w:p>
        </w:tc>
        <w:tc>
          <w:tcPr>
            <w:tcW w:w="1849" w:type="dxa"/>
          </w:tcPr>
          <w:p w:rsidR="00B04D67" w:rsidRDefault="00B04D6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3530,17435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1090,82679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700,59695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459,12539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425,72884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424,29035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429,60603</w:t>
            </w:r>
          </w:p>
        </w:tc>
      </w:tr>
      <w:tr w:rsidR="00B04D67">
        <w:tc>
          <w:tcPr>
            <w:tcW w:w="567" w:type="dxa"/>
          </w:tcPr>
          <w:p w:rsidR="00B04D67" w:rsidRDefault="00B04D6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B04D67" w:rsidRDefault="00B04D67">
            <w:pPr>
              <w:pStyle w:val="ConsPlusNormal"/>
            </w:pPr>
            <w:r>
              <w:t>Ведение перечня муниципального имущества МР "Мосальский район", свободного от прав третьих лиц (за исключением имущественных прав субъектов малого и среднего предпринимательства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t>Постоянно</w:t>
            </w:r>
          </w:p>
        </w:tc>
        <w:tc>
          <w:tcPr>
            <w:tcW w:w="1701" w:type="dxa"/>
          </w:tcPr>
          <w:p w:rsidR="00B04D67" w:rsidRDefault="00B04D67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0097" w:type="dxa"/>
            <w:gridSpan w:val="8"/>
          </w:tcPr>
          <w:p w:rsidR="00B04D67" w:rsidRDefault="00B04D67">
            <w:pPr>
              <w:pStyle w:val="ConsPlusNormal"/>
            </w:pPr>
            <w:r>
              <w:t>Финансирование не требуется</w:t>
            </w:r>
          </w:p>
        </w:tc>
      </w:tr>
      <w:tr w:rsidR="00B04D67">
        <w:tc>
          <w:tcPr>
            <w:tcW w:w="3402" w:type="dxa"/>
            <w:gridSpan w:val="2"/>
          </w:tcPr>
          <w:p w:rsidR="00B04D67" w:rsidRDefault="00B04D67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B04D67" w:rsidRDefault="00B04D67">
            <w:pPr>
              <w:pStyle w:val="ConsPlusNormal"/>
            </w:pPr>
            <w:r>
              <w:t>&lt;***&gt;</w:t>
            </w:r>
          </w:p>
        </w:tc>
        <w:tc>
          <w:tcPr>
            <w:tcW w:w="1701" w:type="dxa"/>
          </w:tcPr>
          <w:p w:rsidR="00B04D67" w:rsidRDefault="00B04D67">
            <w:pPr>
              <w:pStyle w:val="ConsPlusNormal"/>
            </w:pPr>
            <w:r>
              <w:t>&lt;***&gt;</w:t>
            </w:r>
          </w:p>
        </w:tc>
        <w:tc>
          <w:tcPr>
            <w:tcW w:w="1849" w:type="dxa"/>
          </w:tcPr>
          <w:p w:rsidR="00B04D67" w:rsidRDefault="00B04D67">
            <w:pPr>
              <w:pStyle w:val="ConsPlusNormal"/>
            </w:pPr>
            <w:r>
              <w:t>&lt;***&gt;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4194,65012</w:t>
            </w:r>
          </w:p>
        </w:tc>
        <w:tc>
          <w:tcPr>
            <w:tcW w:w="1264" w:type="dxa"/>
          </w:tcPr>
          <w:p w:rsidR="00B04D67" w:rsidRDefault="00B04D67">
            <w:pPr>
              <w:pStyle w:val="ConsPlusNormal"/>
              <w:jc w:val="right"/>
            </w:pPr>
            <w:r>
              <w:t>1187,1662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761,51842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503,97025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579,78715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578,23358</w:t>
            </w:r>
          </w:p>
        </w:tc>
        <w:tc>
          <w:tcPr>
            <w:tcW w:w="1144" w:type="dxa"/>
          </w:tcPr>
          <w:p w:rsidR="00B04D67" w:rsidRDefault="00B04D67">
            <w:pPr>
              <w:pStyle w:val="ConsPlusNormal"/>
              <w:jc w:val="right"/>
            </w:pPr>
            <w:r>
              <w:t>583,97452</w:t>
            </w:r>
          </w:p>
        </w:tc>
      </w:tr>
    </w:tbl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jc w:val="both"/>
      </w:pPr>
    </w:p>
    <w:p w:rsidR="00B04D67" w:rsidRDefault="00B04D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D54A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04D67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6619FF"/>
    <w:rsid w:val="008635CB"/>
    <w:rsid w:val="00974057"/>
    <w:rsid w:val="00A0757E"/>
    <w:rsid w:val="00A910F0"/>
    <w:rsid w:val="00A913F8"/>
    <w:rsid w:val="00B04D67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8684A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4D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0967&amp;dst=100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0967&amp;dst=1006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0967&amp;dst=1005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1509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50967&amp;dst=100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1005</Words>
  <Characters>5734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2025-02-19T12:02:00Z</dcterms:created>
  <dcterms:modified xsi:type="dcterms:W3CDTF">2025-02-19T12:03:00Z</dcterms:modified>
</cp:coreProperties>
</file>