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00" w:rsidRDefault="0054020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40200" w:rsidRDefault="00540200">
      <w:pPr>
        <w:pStyle w:val="ConsPlusNormal"/>
        <w:jc w:val="both"/>
        <w:outlineLvl w:val="0"/>
      </w:pPr>
    </w:p>
    <w:p w:rsidR="00540200" w:rsidRDefault="00540200">
      <w:pPr>
        <w:pStyle w:val="ConsPlusTitle"/>
        <w:jc w:val="center"/>
        <w:outlineLvl w:val="0"/>
      </w:pPr>
      <w:r>
        <w:t>КАЛУЖСКАЯ ОБЛАСТЬ</w:t>
      </w:r>
    </w:p>
    <w:p w:rsidR="00540200" w:rsidRDefault="00540200">
      <w:pPr>
        <w:pStyle w:val="ConsPlusTitle"/>
        <w:jc w:val="center"/>
      </w:pPr>
      <w:r>
        <w:t>АДМИНИСТРАЦИЯ МУНИЦИПАЛЬНОГО РАЙОНА</w:t>
      </w:r>
    </w:p>
    <w:p w:rsidR="00540200" w:rsidRDefault="00540200">
      <w:pPr>
        <w:pStyle w:val="ConsPlusTitle"/>
        <w:jc w:val="center"/>
      </w:pPr>
      <w:r>
        <w:t>"МОСАЛЬСКИЙ РАЙОН"</w:t>
      </w:r>
    </w:p>
    <w:p w:rsidR="00540200" w:rsidRDefault="00540200">
      <w:pPr>
        <w:pStyle w:val="ConsPlusTitle"/>
        <w:jc w:val="both"/>
      </w:pPr>
    </w:p>
    <w:p w:rsidR="00540200" w:rsidRDefault="00540200">
      <w:pPr>
        <w:pStyle w:val="ConsPlusTitle"/>
        <w:jc w:val="center"/>
      </w:pPr>
      <w:r>
        <w:t>ПОСТАНОВЛЕНИЕ</w:t>
      </w:r>
    </w:p>
    <w:p w:rsidR="00540200" w:rsidRDefault="00540200">
      <w:pPr>
        <w:pStyle w:val="ConsPlusTitle"/>
        <w:jc w:val="center"/>
      </w:pPr>
      <w:r>
        <w:t>от 12 января 2023 г. N 15</w:t>
      </w:r>
    </w:p>
    <w:p w:rsidR="00540200" w:rsidRDefault="00540200">
      <w:pPr>
        <w:pStyle w:val="ConsPlusTitle"/>
        <w:jc w:val="both"/>
      </w:pPr>
    </w:p>
    <w:p w:rsidR="00540200" w:rsidRDefault="00540200">
      <w:pPr>
        <w:pStyle w:val="ConsPlusTitle"/>
        <w:jc w:val="center"/>
      </w:pPr>
      <w:r>
        <w:t>ОБ УТВЕРЖДЕНИИ НОРМ РАСХОДОВ СРЕДСТВ</w:t>
      </w: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спорта Калужской области от 27.09.2012 N 666 "Об утверждении норм расходов средств" администрация муниципального района "Мосальский район"</w:t>
      </w:r>
    </w:p>
    <w:p w:rsidR="00540200" w:rsidRDefault="00540200">
      <w:pPr>
        <w:pStyle w:val="ConsPlusNormal"/>
        <w:spacing w:before="220"/>
        <w:ind w:firstLine="540"/>
        <w:jc w:val="both"/>
      </w:pPr>
      <w:r>
        <w:t>ПОСТАНОВЛЯЕТ:</w:t>
      </w: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нормы</w:t>
        </w:r>
      </w:hyperlink>
      <w:r>
        <w:t xml:space="preserve"> расходов средств на обеспечение питанием участников физкультурных мероприятий и спортивных мероприятий (приложение N 1).</w:t>
      </w:r>
    </w:p>
    <w:p w:rsidR="00540200" w:rsidRDefault="0054020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7">
        <w:r>
          <w:rPr>
            <w:color w:val="0000FF"/>
          </w:rPr>
          <w:t>нормы</w:t>
        </w:r>
      </w:hyperlink>
      <w:r>
        <w:t xml:space="preserve"> расходов средств на приобретение или выплату призов победителям и призерам физкультурных мероприятий и спортивных соревнований (приложение N 2).</w:t>
      </w:r>
    </w:p>
    <w:p w:rsidR="00540200" w:rsidRDefault="0054020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96">
        <w:r>
          <w:rPr>
            <w:color w:val="0000FF"/>
          </w:rPr>
          <w:t>нормы</w:t>
        </w:r>
      </w:hyperlink>
      <w:r>
        <w:t xml:space="preserve"> расходов средств на оплату услуг медицинского персонала, привлекаемого для обслуживания соревнований, и услуг бригад скорой помощи при проведении физкультурных мероприятий и спортивных соревнований (приложение N 3).</w:t>
      </w:r>
    </w:p>
    <w:p w:rsidR="00540200" w:rsidRDefault="00540200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26">
        <w:r>
          <w:rPr>
            <w:color w:val="0000FF"/>
          </w:rPr>
          <w:t>нормы</w:t>
        </w:r>
      </w:hyperlink>
      <w:r>
        <w:t xml:space="preserve"> расходов средств на оплату спортивным судьям за обслуживание физкультурных мероприятий и спортивных соревнований (приложение N 4).</w:t>
      </w:r>
    </w:p>
    <w:p w:rsidR="00540200" w:rsidRDefault="00540200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540200" w:rsidRDefault="00540200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момента его подписания.</w:t>
      </w: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right"/>
      </w:pPr>
      <w:r>
        <w:t>Глава администрации</w:t>
      </w:r>
    </w:p>
    <w:p w:rsidR="00540200" w:rsidRDefault="00540200">
      <w:pPr>
        <w:pStyle w:val="ConsPlusNormal"/>
        <w:jc w:val="right"/>
      </w:pPr>
      <w:r>
        <w:t>муниципального района</w:t>
      </w:r>
    </w:p>
    <w:p w:rsidR="00540200" w:rsidRDefault="00540200">
      <w:pPr>
        <w:pStyle w:val="ConsPlusNormal"/>
        <w:jc w:val="right"/>
      </w:pPr>
      <w:r>
        <w:t>"Мосальский район"</w:t>
      </w:r>
    </w:p>
    <w:p w:rsidR="00540200" w:rsidRDefault="00540200">
      <w:pPr>
        <w:pStyle w:val="ConsPlusNormal"/>
        <w:jc w:val="right"/>
      </w:pPr>
      <w:r>
        <w:t>А.В.Кошелев</w:t>
      </w: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right"/>
        <w:outlineLvl w:val="0"/>
      </w:pPr>
      <w:r>
        <w:t>Приложение N 1</w:t>
      </w:r>
    </w:p>
    <w:p w:rsidR="00540200" w:rsidRDefault="00540200">
      <w:pPr>
        <w:pStyle w:val="ConsPlusNormal"/>
        <w:jc w:val="right"/>
      </w:pPr>
      <w:r>
        <w:t>к Постановлению</w:t>
      </w:r>
    </w:p>
    <w:p w:rsidR="00540200" w:rsidRDefault="00540200">
      <w:pPr>
        <w:pStyle w:val="ConsPlusNormal"/>
        <w:jc w:val="right"/>
      </w:pPr>
      <w:r>
        <w:t>администрации</w:t>
      </w:r>
    </w:p>
    <w:p w:rsidR="00540200" w:rsidRDefault="00540200">
      <w:pPr>
        <w:pStyle w:val="ConsPlusNormal"/>
        <w:jc w:val="right"/>
      </w:pPr>
      <w:r>
        <w:t>муниципального района</w:t>
      </w:r>
    </w:p>
    <w:p w:rsidR="00540200" w:rsidRDefault="00540200">
      <w:pPr>
        <w:pStyle w:val="ConsPlusNormal"/>
        <w:jc w:val="right"/>
      </w:pPr>
      <w:r>
        <w:t>"Мосальский район"</w:t>
      </w:r>
    </w:p>
    <w:p w:rsidR="00540200" w:rsidRDefault="00540200">
      <w:pPr>
        <w:pStyle w:val="ConsPlusNormal"/>
        <w:jc w:val="right"/>
      </w:pPr>
      <w:r>
        <w:t>от 12 января 2023 г. N 15</w:t>
      </w: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Title"/>
        <w:jc w:val="center"/>
      </w:pPr>
      <w:bookmarkStart w:id="0" w:name="P36"/>
      <w:bookmarkEnd w:id="0"/>
      <w:r>
        <w:t>НОРМЫ РАСХОДОВ СРЕДСТВ</w:t>
      </w:r>
    </w:p>
    <w:p w:rsidR="00540200" w:rsidRDefault="00540200">
      <w:pPr>
        <w:pStyle w:val="ConsPlusTitle"/>
        <w:jc w:val="center"/>
      </w:pPr>
      <w:r>
        <w:t>НА ОБЕСПЕЧЕНИЕ ПИТАНИЕМ УЧАСТНИКОВ ФИЗКУЛЬТУРНЫХ МЕРОПРИЯТИЙ</w:t>
      </w:r>
    </w:p>
    <w:p w:rsidR="00540200" w:rsidRDefault="00540200">
      <w:pPr>
        <w:pStyle w:val="ConsPlusTitle"/>
        <w:jc w:val="center"/>
      </w:pPr>
      <w:r>
        <w:t>И СПОРТИВНЫХ МЕРОПРИЯТИЙ</w:t>
      </w:r>
    </w:p>
    <w:p w:rsidR="00540200" w:rsidRDefault="00540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4"/>
      </w:tblGrid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540200" w:rsidRDefault="00540200">
            <w:pPr>
              <w:pStyle w:val="ConsPlusNormal"/>
              <w:jc w:val="center"/>
            </w:pPr>
            <w:r>
              <w:t>Наименование физкультурных мероприятий и спортивных мероприятий</w:t>
            </w:r>
          </w:p>
        </w:tc>
        <w:tc>
          <w:tcPr>
            <w:tcW w:w="1984" w:type="dxa"/>
          </w:tcPr>
          <w:p w:rsidR="00540200" w:rsidRDefault="00540200">
            <w:pPr>
              <w:pStyle w:val="ConsPlusNormal"/>
              <w:jc w:val="center"/>
            </w:pPr>
            <w:r>
              <w:t>Нормы расходов на одного человека в день (в рублях)</w:t>
            </w:r>
          </w:p>
        </w:tc>
      </w:tr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540200" w:rsidRDefault="00540200">
            <w:pPr>
              <w:pStyle w:val="ConsPlusNormal"/>
            </w:pPr>
            <w:r>
              <w:t>Межмуниципальные, региональные, межрегиональные, всероссийские и международные физкультурные мероприятия и спортивные соревнования, проводимые на территории Калужской области</w:t>
            </w:r>
          </w:p>
        </w:tc>
        <w:tc>
          <w:tcPr>
            <w:tcW w:w="1984" w:type="dxa"/>
          </w:tcPr>
          <w:p w:rsidR="00540200" w:rsidRDefault="00540200">
            <w:pPr>
              <w:pStyle w:val="ConsPlusNormal"/>
            </w:pPr>
            <w:r>
              <w:t>До 500</w:t>
            </w:r>
          </w:p>
        </w:tc>
      </w:tr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540200" w:rsidRDefault="00540200">
            <w:pPr>
              <w:pStyle w:val="ConsPlusNormal"/>
            </w:pPr>
            <w:r>
              <w:t>Тренировочные мероприятия и межрегиональные, всероссийские и международные спортивные соревнования, проводимые на территории Российской Федерации, кроме Калужской области</w:t>
            </w:r>
          </w:p>
        </w:tc>
        <w:tc>
          <w:tcPr>
            <w:tcW w:w="1984" w:type="dxa"/>
          </w:tcPr>
          <w:p w:rsidR="00540200" w:rsidRDefault="00540200">
            <w:pPr>
              <w:pStyle w:val="ConsPlusNormal"/>
            </w:pPr>
            <w:r>
              <w:t>До 800</w:t>
            </w:r>
          </w:p>
        </w:tc>
      </w:tr>
    </w:tbl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ind w:firstLine="540"/>
        <w:jc w:val="both"/>
      </w:pPr>
      <w:r>
        <w:t>Примечание.</w:t>
      </w:r>
    </w:p>
    <w:p w:rsidR="00540200" w:rsidRDefault="00540200">
      <w:pPr>
        <w:pStyle w:val="ConsPlusNormal"/>
        <w:spacing w:before="220"/>
        <w:ind w:firstLine="540"/>
        <w:jc w:val="both"/>
      </w:pPr>
      <w:r>
        <w:t>1. При отсутствии возможности обеспечения организованного питания в местах проведения физкультурных мероприятий и спортивных мероприятий по безналичным расчетам разрешается выдача по ведомости наличных денежных средств или перевод средств на банковскую карту получателя по нормам, установленным настоящим приложением.</w:t>
      </w:r>
    </w:p>
    <w:p w:rsidR="00540200" w:rsidRDefault="00540200">
      <w:pPr>
        <w:pStyle w:val="ConsPlusNormal"/>
        <w:spacing w:before="220"/>
        <w:ind w:firstLine="540"/>
        <w:jc w:val="both"/>
      </w:pPr>
      <w:r>
        <w:t>2. Главные спортивные судьи и главные спортивные судьи-секретари на подготовительном и заключительном этапах физкультурных мероприятий и спортивных соревнований могут обеспечиваться питанием дополнительно не более двух дней, заместители главных спортивных судей и заместители главных спортивных судей-секретарей - не более одного дня.</w:t>
      </w:r>
    </w:p>
    <w:p w:rsidR="00540200" w:rsidRDefault="00540200">
      <w:pPr>
        <w:pStyle w:val="ConsPlusNormal"/>
        <w:spacing w:before="220"/>
        <w:ind w:firstLine="540"/>
        <w:jc w:val="both"/>
      </w:pPr>
      <w:r>
        <w:t>3. Количественный состав спортивных судей определяется правилами проведения спортивных соревнований по видам спорта, а также положением, регламентом или порядком проведения физкультурных мероприятий и спортивных соревнований.</w:t>
      </w:r>
    </w:p>
    <w:p w:rsidR="00540200" w:rsidRDefault="00540200">
      <w:pPr>
        <w:pStyle w:val="ConsPlusNormal"/>
        <w:spacing w:before="220"/>
        <w:ind w:firstLine="540"/>
        <w:jc w:val="both"/>
      </w:pPr>
      <w:r>
        <w:t>4. К участникам физкультурных мероприятий и спортивных мероприятий относятся: спортсмены, тренеры, спортивные судьи, специалисты и иные специалисты в области физической культуры и спорта.</w:t>
      </w: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right"/>
        <w:outlineLvl w:val="0"/>
      </w:pPr>
      <w:r>
        <w:t>Приложение N 2</w:t>
      </w:r>
    </w:p>
    <w:p w:rsidR="00540200" w:rsidRDefault="00540200">
      <w:pPr>
        <w:pStyle w:val="ConsPlusNormal"/>
        <w:jc w:val="right"/>
      </w:pPr>
      <w:r>
        <w:t>к Постановлению</w:t>
      </w:r>
    </w:p>
    <w:p w:rsidR="00540200" w:rsidRDefault="00540200">
      <w:pPr>
        <w:pStyle w:val="ConsPlusNormal"/>
        <w:jc w:val="right"/>
      </w:pPr>
      <w:r>
        <w:t>администрации</w:t>
      </w:r>
    </w:p>
    <w:p w:rsidR="00540200" w:rsidRDefault="00540200">
      <w:pPr>
        <w:pStyle w:val="ConsPlusNormal"/>
        <w:jc w:val="right"/>
      </w:pPr>
      <w:r>
        <w:t>муниципального района</w:t>
      </w:r>
    </w:p>
    <w:p w:rsidR="00540200" w:rsidRDefault="00540200">
      <w:pPr>
        <w:pStyle w:val="ConsPlusNormal"/>
        <w:jc w:val="right"/>
      </w:pPr>
      <w:r>
        <w:t>"Мосальский район"</w:t>
      </w:r>
    </w:p>
    <w:p w:rsidR="00540200" w:rsidRDefault="00540200">
      <w:pPr>
        <w:pStyle w:val="ConsPlusNormal"/>
        <w:jc w:val="right"/>
      </w:pPr>
      <w:r>
        <w:t>от 12 января 2023 г. N 15</w:t>
      </w: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Title"/>
        <w:jc w:val="center"/>
      </w:pPr>
      <w:bookmarkStart w:id="1" w:name="P67"/>
      <w:bookmarkEnd w:id="1"/>
      <w:r>
        <w:t>НОРМЫ РАСХОДОВ СРЕДСТВ</w:t>
      </w:r>
    </w:p>
    <w:p w:rsidR="00540200" w:rsidRDefault="00540200">
      <w:pPr>
        <w:pStyle w:val="ConsPlusTitle"/>
        <w:jc w:val="center"/>
      </w:pPr>
      <w:r>
        <w:t>НА ПРИОБРЕТЕНИЕ ИЛИ ВЫПЛАТУ ПРИЗОВ ПОБЕДИТЕЛЯМ И ПРИЗЕРАМ</w:t>
      </w:r>
    </w:p>
    <w:p w:rsidR="00540200" w:rsidRDefault="00540200">
      <w:pPr>
        <w:pStyle w:val="ConsPlusTitle"/>
        <w:jc w:val="center"/>
      </w:pPr>
      <w:r>
        <w:t>ФИЗКУЛЬТУРНЫХ МЕРОПРИЯТИЙ И СПОРТИВНЫХ СОРЕВНОВАНИЙ</w:t>
      </w:r>
    </w:p>
    <w:p w:rsidR="00540200" w:rsidRDefault="00540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96"/>
        <w:gridCol w:w="1304"/>
        <w:gridCol w:w="1304"/>
      </w:tblGrid>
      <w:tr w:rsidR="00540200">
        <w:tc>
          <w:tcPr>
            <w:tcW w:w="567" w:type="dxa"/>
            <w:vMerge w:val="restart"/>
          </w:tcPr>
          <w:p w:rsidR="00540200" w:rsidRDefault="005402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</w:tcPr>
          <w:p w:rsidR="00540200" w:rsidRDefault="00540200">
            <w:pPr>
              <w:pStyle w:val="ConsPlusNormal"/>
              <w:jc w:val="center"/>
            </w:pPr>
            <w:r>
              <w:t>Наименование физкультурных мероприятий и спортивных мероприятий</w:t>
            </w:r>
          </w:p>
        </w:tc>
        <w:tc>
          <w:tcPr>
            <w:tcW w:w="2608" w:type="dxa"/>
            <w:gridSpan w:val="2"/>
          </w:tcPr>
          <w:p w:rsidR="00540200" w:rsidRDefault="00540200">
            <w:pPr>
              <w:pStyle w:val="ConsPlusNormal"/>
              <w:jc w:val="center"/>
            </w:pPr>
            <w:r>
              <w:t>Стоимость призов в денежной или натуральной формах (в рублях)</w:t>
            </w:r>
          </w:p>
        </w:tc>
      </w:tr>
      <w:tr w:rsidR="00540200">
        <w:tc>
          <w:tcPr>
            <w:tcW w:w="567" w:type="dxa"/>
            <w:vMerge/>
          </w:tcPr>
          <w:p w:rsidR="00540200" w:rsidRDefault="00540200">
            <w:pPr>
              <w:pStyle w:val="ConsPlusNormal"/>
            </w:pPr>
          </w:p>
        </w:tc>
        <w:tc>
          <w:tcPr>
            <w:tcW w:w="5896" w:type="dxa"/>
            <w:vMerge/>
          </w:tcPr>
          <w:p w:rsidR="00540200" w:rsidRDefault="00540200">
            <w:pPr>
              <w:pStyle w:val="ConsPlusNormal"/>
            </w:pPr>
          </w:p>
        </w:tc>
        <w:tc>
          <w:tcPr>
            <w:tcW w:w="1304" w:type="dxa"/>
          </w:tcPr>
          <w:p w:rsidR="00540200" w:rsidRDefault="00540200">
            <w:pPr>
              <w:pStyle w:val="ConsPlusNormal"/>
              <w:jc w:val="center"/>
            </w:pPr>
            <w:r>
              <w:t>Личные</w:t>
            </w:r>
          </w:p>
        </w:tc>
        <w:tc>
          <w:tcPr>
            <w:tcW w:w="1304" w:type="dxa"/>
          </w:tcPr>
          <w:p w:rsidR="00540200" w:rsidRDefault="00540200">
            <w:pPr>
              <w:pStyle w:val="ConsPlusNormal"/>
              <w:jc w:val="center"/>
            </w:pPr>
            <w:r>
              <w:t>Командные</w:t>
            </w:r>
          </w:p>
        </w:tc>
      </w:tr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540200" w:rsidRDefault="00540200">
            <w:pPr>
              <w:pStyle w:val="ConsPlusNormal"/>
            </w:pPr>
            <w:r>
              <w:t>Межмуниципальные официальные физкультурные мероприятия и спортивные соревнования</w:t>
            </w:r>
          </w:p>
        </w:tc>
        <w:tc>
          <w:tcPr>
            <w:tcW w:w="1304" w:type="dxa"/>
          </w:tcPr>
          <w:p w:rsidR="00540200" w:rsidRDefault="00540200">
            <w:pPr>
              <w:pStyle w:val="ConsPlusNormal"/>
            </w:pPr>
            <w:r>
              <w:t>До 500</w:t>
            </w:r>
          </w:p>
        </w:tc>
        <w:tc>
          <w:tcPr>
            <w:tcW w:w="1304" w:type="dxa"/>
          </w:tcPr>
          <w:p w:rsidR="00540200" w:rsidRDefault="00540200">
            <w:pPr>
              <w:pStyle w:val="ConsPlusNormal"/>
            </w:pPr>
            <w:r>
              <w:t>До 2500</w:t>
            </w:r>
          </w:p>
        </w:tc>
      </w:tr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540200" w:rsidRDefault="00540200">
            <w:pPr>
              <w:pStyle w:val="ConsPlusNormal"/>
            </w:pPr>
            <w:r>
              <w:t>Региональные официальные физкультурные мероприятия и спортивные соревнования</w:t>
            </w:r>
          </w:p>
        </w:tc>
        <w:tc>
          <w:tcPr>
            <w:tcW w:w="1304" w:type="dxa"/>
          </w:tcPr>
          <w:p w:rsidR="00540200" w:rsidRDefault="00540200">
            <w:pPr>
              <w:pStyle w:val="ConsPlusNormal"/>
            </w:pPr>
            <w:r>
              <w:t>До 800</w:t>
            </w:r>
          </w:p>
        </w:tc>
        <w:tc>
          <w:tcPr>
            <w:tcW w:w="1304" w:type="dxa"/>
          </w:tcPr>
          <w:p w:rsidR="00540200" w:rsidRDefault="00540200">
            <w:pPr>
              <w:pStyle w:val="ConsPlusNormal"/>
            </w:pPr>
            <w:r>
              <w:t>До 4000</w:t>
            </w:r>
          </w:p>
        </w:tc>
      </w:tr>
    </w:tbl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right"/>
        <w:outlineLvl w:val="0"/>
      </w:pPr>
      <w:r>
        <w:t>Приложение N 3</w:t>
      </w:r>
    </w:p>
    <w:p w:rsidR="00540200" w:rsidRDefault="00540200">
      <w:pPr>
        <w:pStyle w:val="ConsPlusNormal"/>
        <w:jc w:val="right"/>
      </w:pPr>
      <w:r>
        <w:t>к Постановлению</w:t>
      </w:r>
    </w:p>
    <w:p w:rsidR="00540200" w:rsidRDefault="00540200">
      <w:pPr>
        <w:pStyle w:val="ConsPlusNormal"/>
        <w:jc w:val="right"/>
      </w:pPr>
      <w:r>
        <w:t>администрации</w:t>
      </w:r>
    </w:p>
    <w:p w:rsidR="00540200" w:rsidRDefault="00540200">
      <w:pPr>
        <w:pStyle w:val="ConsPlusNormal"/>
        <w:jc w:val="right"/>
      </w:pPr>
      <w:r>
        <w:t>муниципального района</w:t>
      </w:r>
    </w:p>
    <w:p w:rsidR="00540200" w:rsidRDefault="00540200">
      <w:pPr>
        <w:pStyle w:val="ConsPlusNormal"/>
        <w:jc w:val="right"/>
      </w:pPr>
      <w:r>
        <w:t>"Мосальский район"</w:t>
      </w:r>
    </w:p>
    <w:p w:rsidR="00540200" w:rsidRDefault="00540200">
      <w:pPr>
        <w:pStyle w:val="ConsPlusNormal"/>
        <w:jc w:val="right"/>
      </w:pPr>
      <w:r>
        <w:t>от 12 января 2023 г. N 15</w:t>
      </w: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Title"/>
        <w:jc w:val="center"/>
      </w:pPr>
      <w:bookmarkStart w:id="2" w:name="P96"/>
      <w:bookmarkEnd w:id="2"/>
      <w:r>
        <w:t>НОРМЫ РАСХОДОВ СРЕДСТВ</w:t>
      </w:r>
    </w:p>
    <w:p w:rsidR="00540200" w:rsidRDefault="00540200">
      <w:pPr>
        <w:pStyle w:val="ConsPlusTitle"/>
        <w:jc w:val="center"/>
      </w:pPr>
      <w:r>
        <w:t>НА ОПЛАТУ УСЛУГ МЕДИЦИНСКОГО ПЕРСОНАЛА, ПРИВЛЕКАЕМОГО</w:t>
      </w:r>
    </w:p>
    <w:p w:rsidR="00540200" w:rsidRDefault="00540200">
      <w:pPr>
        <w:pStyle w:val="ConsPlusTitle"/>
        <w:jc w:val="center"/>
      </w:pPr>
      <w:r>
        <w:t>ДЛЯ ОБСЛУЖИВАНИЯ СОРЕВНОВАНИЙ, И УСЛУГ БРИГАД СКОРОЙ ПОМОЩИ</w:t>
      </w:r>
    </w:p>
    <w:p w:rsidR="00540200" w:rsidRDefault="00540200">
      <w:pPr>
        <w:pStyle w:val="ConsPlusTitle"/>
        <w:jc w:val="center"/>
      </w:pPr>
      <w:r>
        <w:t>ПРИ ПРОВЕДЕНИИ ФИЗКУЛЬТУРНЫХ МЕРОПРИЯТИЙ И СПОРТИВНЫХ</w:t>
      </w:r>
    </w:p>
    <w:p w:rsidR="00540200" w:rsidRDefault="00540200">
      <w:pPr>
        <w:pStyle w:val="ConsPlusTitle"/>
        <w:jc w:val="center"/>
      </w:pPr>
      <w:r>
        <w:t>СОРЕВНОВАНИЙ</w:t>
      </w:r>
    </w:p>
    <w:p w:rsidR="00540200" w:rsidRDefault="00540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4"/>
      </w:tblGrid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540200" w:rsidRDefault="00540200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984" w:type="dxa"/>
          </w:tcPr>
          <w:p w:rsidR="00540200" w:rsidRDefault="00540200">
            <w:pPr>
              <w:pStyle w:val="ConsPlusNormal"/>
              <w:jc w:val="center"/>
            </w:pPr>
            <w:r>
              <w:t>Стоимость услуг в час (в рублях)</w:t>
            </w:r>
          </w:p>
        </w:tc>
      </w:tr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540200" w:rsidRDefault="00540200">
            <w:pPr>
              <w:pStyle w:val="ConsPlusNormal"/>
            </w:pPr>
            <w:r>
              <w:t>Врач</w:t>
            </w:r>
          </w:p>
        </w:tc>
        <w:tc>
          <w:tcPr>
            <w:tcW w:w="1984" w:type="dxa"/>
          </w:tcPr>
          <w:p w:rsidR="00540200" w:rsidRDefault="00540200">
            <w:pPr>
              <w:pStyle w:val="ConsPlusNormal"/>
            </w:pPr>
            <w:r>
              <w:t>До 1000</w:t>
            </w:r>
          </w:p>
        </w:tc>
      </w:tr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540200" w:rsidRDefault="00540200">
            <w:pPr>
              <w:pStyle w:val="ConsPlusNormal"/>
            </w:pPr>
            <w:r>
              <w:t>Медсестра, медбрат</w:t>
            </w:r>
          </w:p>
        </w:tc>
        <w:tc>
          <w:tcPr>
            <w:tcW w:w="1984" w:type="dxa"/>
          </w:tcPr>
          <w:p w:rsidR="00540200" w:rsidRDefault="00540200">
            <w:pPr>
              <w:pStyle w:val="ConsPlusNormal"/>
            </w:pPr>
            <w:r>
              <w:t>До 800</w:t>
            </w:r>
          </w:p>
        </w:tc>
      </w:tr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540200" w:rsidRDefault="00540200">
            <w:pPr>
              <w:pStyle w:val="ConsPlusNormal"/>
            </w:pPr>
            <w:r>
              <w:t>Бригада скорой помощи</w:t>
            </w:r>
          </w:p>
        </w:tc>
        <w:tc>
          <w:tcPr>
            <w:tcW w:w="1984" w:type="dxa"/>
          </w:tcPr>
          <w:p w:rsidR="00540200" w:rsidRDefault="00540200">
            <w:pPr>
              <w:pStyle w:val="ConsPlusNormal"/>
            </w:pPr>
            <w:r>
              <w:t>До 3500</w:t>
            </w:r>
          </w:p>
        </w:tc>
      </w:tr>
    </w:tbl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right"/>
        <w:outlineLvl w:val="0"/>
      </w:pPr>
      <w:r>
        <w:t>Приложение N 4</w:t>
      </w:r>
    </w:p>
    <w:p w:rsidR="00540200" w:rsidRDefault="00540200">
      <w:pPr>
        <w:pStyle w:val="ConsPlusNormal"/>
        <w:jc w:val="right"/>
      </w:pPr>
      <w:r>
        <w:t>к Постановлению</w:t>
      </w:r>
    </w:p>
    <w:p w:rsidR="00540200" w:rsidRDefault="00540200">
      <w:pPr>
        <w:pStyle w:val="ConsPlusNormal"/>
        <w:jc w:val="right"/>
      </w:pPr>
      <w:r>
        <w:t>администрации</w:t>
      </w:r>
    </w:p>
    <w:p w:rsidR="00540200" w:rsidRDefault="00540200">
      <w:pPr>
        <w:pStyle w:val="ConsPlusNormal"/>
        <w:jc w:val="right"/>
      </w:pPr>
      <w:r>
        <w:t>муниципального района</w:t>
      </w:r>
    </w:p>
    <w:p w:rsidR="00540200" w:rsidRDefault="00540200">
      <w:pPr>
        <w:pStyle w:val="ConsPlusNormal"/>
        <w:jc w:val="right"/>
      </w:pPr>
      <w:r>
        <w:t>"Мосальский район"</w:t>
      </w:r>
    </w:p>
    <w:p w:rsidR="00540200" w:rsidRDefault="00540200">
      <w:pPr>
        <w:pStyle w:val="ConsPlusNormal"/>
        <w:jc w:val="right"/>
      </w:pPr>
      <w:r>
        <w:t>от 12 января 2023 г. N 15</w:t>
      </w: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Title"/>
        <w:jc w:val="center"/>
      </w:pPr>
      <w:bookmarkStart w:id="3" w:name="P126"/>
      <w:bookmarkEnd w:id="3"/>
      <w:r>
        <w:t>НОРМЫ РАСХОДОВ СРЕДСТВ</w:t>
      </w:r>
    </w:p>
    <w:p w:rsidR="00540200" w:rsidRDefault="00540200">
      <w:pPr>
        <w:pStyle w:val="ConsPlusTitle"/>
        <w:jc w:val="center"/>
      </w:pPr>
      <w:r>
        <w:t>НА ОПЛАТУ СПОРТИВНЫМ СУДЬЯМ ЗА ОБСЛУЖИВАНИЕ ФИЗКУЛЬТУРНЫХ</w:t>
      </w:r>
    </w:p>
    <w:p w:rsidR="00540200" w:rsidRDefault="00540200">
      <w:pPr>
        <w:pStyle w:val="ConsPlusTitle"/>
        <w:jc w:val="center"/>
      </w:pPr>
      <w:r>
        <w:t>МЕРОПРИЯТИЙ И СПОРТИВНЫХ СОРЕВНОВАНИЙ</w:t>
      </w:r>
    </w:p>
    <w:p w:rsidR="00540200" w:rsidRDefault="00540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2"/>
        <w:gridCol w:w="1133"/>
        <w:gridCol w:w="1133"/>
        <w:gridCol w:w="1133"/>
      </w:tblGrid>
      <w:tr w:rsidR="00540200">
        <w:tc>
          <w:tcPr>
            <w:tcW w:w="567" w:type="dxa"/>
            <w:vMerge w:val="restart"/>
          </w:tcPr>
          <w:p w:rsidR="00540200" w:rsidRDefault="005402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</w:tcPr>
          <w:p w:rsidR="00540200" w:rsidRDefault="00540200">
            <w:pPr>
              <w:pStyle w:val="ConsPlusNormal"/>
              <w:jc w:val="center"/>
            </w:pPr>
            <w:r>
              <w:t>Наименование судейских должностей</w:t>
            </w:r>
          </w:p>
        </w:tc>
        <w:tc>
          <w:tcPr>
            <w:tcW w:w="3399" w:type="dxa"/>
            <w:gridSpan w:val="3"/>
          </w:tcPr>
          <w:p w:rsidR="00540200" w:rsidRDefault="00540200">
            <w:pPr>
              <w:pStyle w:val="ConsPlusNormal"/>
              <w:jc w:val="center"/>
            </w:pPr>
            <w:r>
              <w:t>Размер выплат с учетом судейских категорий (в рублях)</w:t>
            </w:r>
          </w:p>
        </w:tc>
      </w:tr>
      <w:tr w:rsidR="00540200">
        <w:tc>
          <w:tcPr>
            <w:tcW w:w="567" w:type="dxa"/>
            <w:vMerge/>
          </w:tcPr>
          <w:p w:rsidR="00540200" w:rsidRDefault="00540200">
            <w:pPr>
              <w:pStyle w:val="ConsPlusNormal"/>
            </w:pPr>
          </w:p>
        </w:tc>
        <w:tc>
          <w:tcPr>
            <w:tcW w:w="5102" w:type="dxa"/>
            <w:vMerge/>
          </w:tcPr>
          <w:p w:rsidR="00540200" w:rsidRDefault="00540200">
            <w:pPr>
              <w:pStyle w:val="ConsPlusNormal"/>
            </w:pPr>
          </w:p>
        </w:tc>
        <w:tc>
          <w:tcPr>
            <w:tcW w:w="1133" w:type="dxa"/>
          </w:tcPr>
          <w:p w:rsidR="00540200" w:rsidRDefault="00540200">
            <w:pPr>
              <w:pStyle w:val="ConsPlusNormal"/>
              <w:jc w:val="center"/>
            </w:pPr>
            <w:r>
              <w:t>ВК</w:t>
            </w:r>
          </w:p>
        </w:tc>
        <w:tc>
          <w:tcPr>
            <w:tcW w:w="1133" w:type="dxa"/>
          </w:tcPr>
          <w:p w:rsidR="00540200" w:rsidRDefault="00540200">
            <w:pPr>
              <w:pStyle w:val="ConsPlusNormal"/>
              <w:jc w:val="center"/>
            </w:pPr>
            <w:r>
              <w:t>1к</w:t>
            </w:r>
          </w:p>
        </w:tc>
        <w:tc>
          <w:tcPr>
            <w:tcW w:w="1133" w:type="dxa"/>
          </w:tcPr>
          <w:p w:rsidR="00540200" w:rsidRDefault="00540200">
            <w:pPr>
              <w:pStyle w:val="ConsPlusNormal"/>
              <w:jc w:val="center"/>
            </w:pPr>
            <w:r>
              <w:t>2к, 3к, ю/с</w:t>
            </w:r>
          </w:p>
        </w:tc>
      </w:tr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540200" w:rsidRDefault="00540200">
            <w:pPr>
              <w:pStyle w:val="ConsPlusNormal"/>
            </w:pPr>
            <w:r>
              <w:t>Главный судья</w:t>
            </w:r>
          </w:p>
        </w:tc>
        <w:tc>
          <w:tcPr>
            <w:tcW w:w="1133" w:type="dxa"/>
          </w:tcPr>
          <w:p w:rsidR="00540200" w:rsidRDefault="00540200">
            <w:pPr>
              <w:pStyle w:val="ConsPlusNormal"/>
            </w:pPr>
            <w:r>
              <w:t>До 460</w:t>
            </w:r>
          </w:p>
        </w:tc>
        <w:tc>
          <w:tcPr>
            <w:tcW w:w="1133" w:type="dxa"/>
          </w:tcPr>
          <w:p w:rsidR="00540200" w:rsidRDefault="00540200">
            <w:pPr>
              <w:pStyle w:val="ConsPlusNormal"/>
            </w:pPr>
            <w:r>
              <w:t>До 460</w:t>
            </w:r>
          </w:p>
        </w:tc>
        <w:tc>
          <w:tcPr>
            <w:tcW w:w="1133" w:type="dxa"/>
          </w:tcPr>
          <w:p w:rsidR="00540200" w:rsidRDefault="00540200">
            <w:pPr>
              <w:pStyle w:val="ConsPlusNormal"/>
            </w:pPr>
            <w:r>
              <w:t>До 340</w:t>
            </w:r>
          </w:p>
        </w:tc>
      </w:tr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540200" w:rsidRDefault="00540200">
            <w:pPr>
              <w:pStyle w:val="ConsPlusNormal"/>
            </w:pPr>
            <w:r>
              <w:t>Главный судья-секретарь</w:t>
            </w:r>
          </w:p>
        </w:tc>
        <w:tc>
          <w:tcPr>
            <w:tcW w:w="1133" w:type="dxa"/>
          </w:tcPr>
          <w:p w:rsidR="00540200" w:rsidRDefault="00540200">
            <w:pPr>
              <w:pStyle w:val="ConsPlusNormal"/>
            </w:pPr>
            <w:r>
              <w:t>До 460</w:t>
            </w:r>
          </w:p>
        </w:tc>
        <w:tc>
          <w:tcPr>
            <w:tcW w:w="1133" w:type="dxa"/>
          </w:tcPr>
          <w:p w:rsidR="00540200" w:rsidRDefault="00540200">
            <w:pPr>
              <w:pStyle w:val="ConsPlusNormal"/>
            </w:pPr>
            <w:r>
              <w:t>До 460</w:t>
            </w:r>
          </w:p>
        </w:tc>
        <w:tc>
          <w:tcPr>
            <w:tcW w:w="1133" w:type="dxa"/>
          </w:tcPr>
          <w:p w:rsidR="00540200" w:rsidRDefault="00540200">
            <w:pPr>
              <w:pStyle w:val="ConsPlusNormal"/>
            </w:pPr>
            <w:r>
              <w:t>До 280</w:t>
            </w:r>
          </w:p>
        </w:tc>
      </w:tr>
      <w:tr w:rsidR="00540200">
        <w:tc>
          <w:tcPr>
            <w:tcW w:w="567" w:type="dxa"/>
          </w:tcPr>
          <w:p w:rsidR="00540200" w:rsidRDefault="005402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540200" w:rsidRDefault="00540200">
            <w:pPr>
              <w:pStyle w:val="ConsPlusNormal"/>
            </w:pPr>
            <w:r>
              <w:t>Судьи</w:t>
            </w:r>
          </w:p>
        </w:tc>
        <w:tc>
          <w:tcPr>
            <w:tcW w:w="1133" w:type="dxa"/>
          </w:tcPr>
          <w:p w:rsidR="00540200" w:rsidRDefault="00540200">
            <w:pPr>
              <w:pStyle w:val="ConsPlusNormal"/>
            </w:pPr>
            <w:r>
              <w:t>До 460</w:t>
            </w:r>
          </w:p>
        </w:tc>
        <w:tc>
          <w:tcPr>
            <w:tcW w:w="1133" w:type="dxa"/>
          </w:tcPr>
          <w:p w:rsidR="00540200" w:rsidRDefault="00540200">
            <w:pPr>
              <w:pStyle w:val="ConsPlusNormal"/>
            </w:pPr>
            <w:r>
              <w:t>До 340</w:t>
            </w:r>
          </w:p>
        </w:tc>
        <w:tc>
          <w:tcPr>
            <w:tcW w:w="1133" w:type="dxa"/>
          </w:tcPr>
          <w:p w:rsidR="00540200" w:rsidRDefault="00540200">
            <w:pPr>
              <w:pStyle w:val="ConsPlusNormal"/>
            </w:pPr>
            <w:r>
              <w:t>До 280</w:t>
            </w:r>
          </w:p>
        </w:tc>
      </w:tr>
    </w:tbl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jc w:val="both"/>
      </w:pPr>
    </w:p>
    <w:p w:rsidR="00540200" w:rsidRDefault="005402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24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0200"/>
    <w:rsid w:val="00022BAF"/>
    <w:rsid w:val="00027C63"/>
    <w:rsid w:val="00075346"/>
    <w:rsid w:val="001E091F"/>
    <w:rsid w:val="0022172F"/>
    <w:rsid w:val="00322BB3"/>
    <w:rsid w:val="00331F0A"/>
    <w:rsid w:val="003354A0"/>
    <w:rsid w:val="0046555E"/>
    <w:rsid w:val="0048118F"/>
    <w:rsid w:val="004929DA"/>
    <w:rsid w:val="004B5861"/>
    <w:rsid w:val="00526BB7"/>
    <w:rsid w:val="00535E86"/>
    <w:rsid w:val="00540200"/>
    <w:rsid w:val="006619FF"/>
    <w:rsid w:val="008635CB"/>
    <w:rsid w:val="009512C6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70618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2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02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02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64444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4200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2025-03-05T09:08:00Z</dcterms:created>
  <dcterms:modified xsi:type="dcterms:W3CDTF">2025-03-05T09:09:00Z</dcterms:modified>
</cp:coreProperties>
</file>