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75" w:rsidRDefault="00477175" w:rsidP="0047717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175" w:rsidRPr="007436D3" w:rsidRDefault="00477175" w:rsidP="00477175">
      <w:pPr>
        <w:pStyle w:val="ConsPlusNormal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-89535</wp:posOffset>
            </wp:positionV>
            <wp:extent cx="841375" cy="960120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60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21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477175" w:rsidRPr="0099121E" w:rsidRDefault="00477175" w:rsidP="00477175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28"/>
          <w:szCs w:val="28"/>
        </w:rPr>
      </w:pPr>
      <w:r w:rsidRPr="0099121E">
        <w:rPr>
          <w:rFonts w:ascii="Times New Roman" w:hAnsi="Times New Roman" w:cs="Times New Roman"/>
          <w:b/>
          <w:sz w:val="28"/>
          <w:szCs w:val="28"/>
        </w:rPr>
        <w:t>"МОСАЛЬСКИЙ РАЙОН"</w:t>
      </w:r>
    </w:p>
    <w:p w:rsidR="00477175" w:rsidRPr="0099121E" w:rsidRDefault="00477175" w:rsidP="00477175">
      <w:pPr>
        <w:pStyle w:val="1"/>
        <w:ind w:firstLine="57"/>
        <w:rPr>
          <w:sz w:val="28"/>
          <w:szCs w:val="28"/>
        </w:rPr>
      </w:pPr>
      <w:r w:rsidRPr="0099121E">
        <w:rPr>
          <w:sz w:val="28"/>
          <w:szCs w:val="28"/>
        </w:rPr>
        <w:t>Калужской области</w:t>
      </w:r>
    </w:p>
    <w:p w:rsidR="00477175" w:rsidRDefault="00477175" w:rsidP="00477175">
      <w:pPr>
        <w:pStyle w:val="1"/>
        <w:rPr>
          <w:szCs w:val="40"/>
        </w:rPr>
      </w:pPr>
    </w:p>
    <w:p w:rsidR="00477175" w:rsidRPr="00AE28BE" w:rsidRDefault="00477175" w:rsidP="00477175">
      <w:pPr>
        <w:pStyle w:val="1"/>
        <w:rPr>
          <w:sz w:val="36"/>
          <w:szCs w:val="36"/>
        </w:rPr>
      </w:pPr>
      <w:r w:rsidRPr="00AE28BE">
        <w:rPr>
          <w:sz w:val="36"/>
          <w:szCs w:val="36"/>
        </w:rPr>
        <w:t>ПОСТАНОВЛЕНИЕ</w:t>
      </w:r>
    </w:p>
    <w:tbl>
      <w:tblPr>
        <w:tblpPr w:leftFromText="180" w:rightFromText="180" w:vertAnchor="text" w:horzAnchor="margin" w:tblpY="146"/>
        <w:tblW w:w="10191" w:type="dxa"/>
        <w:tblLayout w:type="fixed"/>
        <w:tblLook w:val="0000"/>
      </w:tblPr>
      <w:tblGrid>
        <w:gridCol w:w="3090"/>
        <w:gridCol w:w="745"/>
        <w:gridCol w:w="2421"/>
        <w:gridCol w:w="1489"/>
        <w:gridCol w:w="2446"/>
      </w:tblGrid>
      <w:tr w:rsidR="00477175" w:rsidTr="00B30497">
        <w:trPr>
          <w:trHeight w:val="7"/>
        </w:trPr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</w:tcPr>
          <w:p w:rsidR="00477175" w:rsidRDefault="00477175" w:rsidP="00B304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833" w:rsidRPr="00C6640A" w:rsidRDefault="00AE5833" w:rsidP="00B304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02.11.2023 г</w:t>
            </w:r>
          </w:p>
        </w:tc>
        <w:tc>
          <w:tcPr>
            <w:tcW w:w="745" w:type="dxa"/>
            <w:shd w:val="clear" w:color="auto" w:fill="auto"/>
          </w:tcPr>
          <w:p w:rsidR="00477175" w:rsidRDefault="00477175" w:rsidP="00B3049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</w:tcPr>
          <w:p w:rsidR="00477175" w:rsidRPr="00AE28BE" w:rsidRDefault="00477175" w:rsidP="00B3049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8BE">
              <w:rPr>
                <w:rFonts w:ascii="Times New Roman" w:hAnsi="Times New Roman" w:cs="Times New Roman"/>
                <w:b/>
                <w:sz w:val="28"/>
                <w:szCs w:val="28"/>
              </w:rPr>
              <w:t>г. Мосальск</w:t>
            </w:r>
          </w:p>
          <w:p w:rsidR="00477175" w:rsidRPr="00AE28BE" w:rsidRDefault="00477175" w:rsidP="00B304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477175" w:rsidRPr="00AE28BE" w:rsidRDefault="00477175" w:rsidP="00B304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  <w:shd w:val="clear" w:color="auto" w:fill="auto"/>
          </w:tcPr>
          <w:p w:rsidR="00477175" w:rsidRDefault="00477175" w:rsidP="00B30497">
            <w:pPr>
              <w:spacing w:line="240" w:lineRule="auto"/>
              <w:jc w:val="center"/>
            </w:pPr>
          </w:p>
          <w:p w:rsidR="00477175" w:rsidRPr="00C6640A" w:rsidRDefault="00AE5833" w:rsidP="00B304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528</w:t>
            </w:r>
          </w:p>
        </w:tc>
      </w:tr>
    </w:tbl>
    <w:p w:rsidR="00477175" w:rsidRDefault="00477175" w:rsidP="00477175">
      <w:pPr>
        <w:spacing w:line="240" w:lineRule="auto"/>
        <w:jc w:val="center"/>
      </w:pPr>
    </w:p>
    <w:p w:rsidR="00477175" w:rsidRPr="00227448" w:rsidRDefault="00477175" w:rsidP="00477175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21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</w:t>
      </w:r>
      <w:r w:rsidRPr="00AF2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Программы профилактики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2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рисков причинения вреда (ущерба) охраняемым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2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законом ценностям при осуществлении 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жилищного </w:t>
      </w:r>
      <w:r w:rsidRPr="00AF2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контроля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сельских поселений МР «Мосальский район» на 2024</w:t>
      </w:r>
      <w:r w:rsidRPr="00AF2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477175" w:rsidRPr="00AF21B4" w:rsidRDefault="00477175" w:rsidP="00477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175" w:rsidRDefault="00477175" w:rsidP="004771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Постановления Правительства РФ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«Мосальский район», 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МР «Мосальский район»</w:t>
      </w:r>
      <w:r w:rsidRPr="00336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0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 w:rsidRPr="003364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477175" w:rsidRDefault="00477175" w:rsidP="00477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Программу профилактики рисков причинения вреда (ущерба)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охраняемым законом ценностям при осуществлении муниципального контроля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сельских поселений МР «Мосальский район» на 2024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 (далее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Программа), согласно приложению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477175" w:rsidRPr="00AF21B4" w:rsidRDefault="00477175" w:rsidP="00477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постановления возложить на заместителя главы администрации МР «Мосальский район» по муниципальному и сельскому хозяйствам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7175" w:rsidRDefault="00477175" w:rsidP="00477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 принятия, но не ранее 01 января 2024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477175" w:rsidRDefault="00477175" w:rsidP="0047717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175" w:rsidRDefault="00477175" w:rsidP="0047717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175" w:rsidRPr="00AE28BE" w:rsidRDefault="00477175" w:rsidP="0047717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175" w:rsidRPr="00AF21B4" w:rsidRDefault="00477175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AF21B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477175" w:rsidRPr="00AF21B4" w:rsidRDefault="00477175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1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477175" w:rsidRDefault="00477175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1B4">
        <w:rPr>
          <w:rFonts w:ascii="Times New Roman" w:hAnsi="Times New Roman" w:cs="Times New Roman"/>
          <w:b/>
          <w:sz w:val="28"/>
          <w:szCs w:val="28"/>
        </w:rPr>
        <w:t>«Мосальский район»</w:t>
      </w:r>
      <w:r w:rsidRPr="00AF21B4">
        <w:rPr>
          <w:rFonts w:ascii="Times New Roman" w:hAnsi="Times New Roman" w:cs="Times New Roman"/>
          <w:b/>
          <w:sz w:val="28"/>
          <w:szCs w:val="28"/>
        </w:rPr>
        <w:tab/>
      </w:r>
      <w:r w:rsidRPr="009800E2">
        <w:rPr>
          <w:b/>
          <w:sz w:val="26"/>
          <w:szCs w:val="26"/>
        </w:rPr>
        <w:tab/>
      </w:r>
      <w:r w:rsidRPr="009800E2">
        <w:rPr>
          <w:b/>
          <w:sz w:val="26"/>
          <w:szCs w:val="26"/>
        </w:rPr>
        <w:tab/>
      </w:r>
      <w:r w:rsidRPr="009800E2">
        <w:rPr>
          <w:b/>
          <w:sz w:val="26"/>
          <w:szCs w:val="26"/>
        </w:rPr>
        <w:tab/>
      </w:r>
      <w:r w:rsidRPr="009800E2">
        <w:rPr>
          <w:b/>
          <w:sz w:val="26"/>
          <w:szCs w:val="26"/>
        </w:rPr>
        <w:tab/>
        <w:t xml:space="preserve">                      </w:t>
      </w:r>
      <w:r>
        <w:rPr>
          <w:b/>
          <w:sz w:val="26"/>
          <w:szCs w:val="26"/>
        </w:rPr>
        <w:t xml:space="preserve">            </w:t>
      </w:r>
      <w:r w:rsidRPr="009800E2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А.В. Кошелев</w:t>
      </w: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991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99125F" w:rsidRDefault="0099125F" w:rsidP="00991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991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25F" w:rsidRPr="0099125F" w:rsidRDefault="0099125F" w:rsidP="00991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99125F">
        <w:rPr>
          <w:rFonts w:ascii="Times New Roman" w:eastAsia="Calibri" w:hAnsi="Times New Roman" w:cs="Times New Roman"/>
          <w:sz w:val="28"/>
          <w:szCs w:val="28"/>
        </w:rPr>
        <w:t>Беркутова Л.Е.</w:t>
      </w:r>
    </w:p>
    <w:p w:rsidR="0099125F" w:rsidRPr="0099125F" w:rsidRDefault="0099125F" w:rsidP="009912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99125F">
        <w:rPr>
          <w:rFonts w:ascii="Times New Roman" w:eastAsia="Calibri" w:hAnsi="Times New Roman" w:cs="Times New Roman"/>
          <w:sz w:val="28"/>
          <w:szCs w:val="28"/>
        </w:rPr>
        <w:t>Дубенок С.Н.</w:t>
      </w:r>
    </w:p>
    <w:p w:rsidR="0099125F" w:rsidRPr="0099125F" w:rsidRDefault="0099125F" w:rsidP="009912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99125F">
        <w:rPr>
          <w:rFonts w:ascii="Times New Roman" w:eastAsia="Calibri" w:hAnsi="Times New Roman" w:cs="Times New Roman"/>
          <w:sz w:val="28"/>
          <w:szCs w:val="28"/>
        </w:rPr>
        <w:t>Андреева Е.В.</w:t>
      </w:r>
    </w:p>
    <w:p w:rsidR="0099125F" w:rsidRPr="0099125F" w:rsidRDefault="0099125F" w:rsidP="009912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E05150">
        <w:rPr>
          <w:rFonts w:ascii="Times New Roman" w:hAnsi="Times New Roman" w:cs="Times New Roman"/>
          <w:sz w:val="28"/>
          <w:szCs w:val="28"/>
        </w:rPr>
        <w:t xml:space="preserve">    </w:t>
      </w:r>
      <w:r w:rsidRPr="0099125F">
        <w:rPr>
          <w:rFonts w:ascii="Times New Roman" w:eastAsia="Calibri" w:hAnsi="Times New Roman" w:cs="Times New Roman"/>
          <w:sz w:val="28"/>
          <w:szCs w:val="28"/>
        </w:rPr>
        <w:t xml:space="preserve">Касьянов В.А. </w:t>
      </w:r>
    </w:p>
    <w:p w:rsidR="0099125F" w:rsidRPr="0099125F" w:rsidRDefault="0099125F" w:rsidP="00991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A434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9125F">
        <w:rPr>
          <w:rFonts w:ascii="Times New Roman" w:eastAsia="Calibri" w:hAnsi="Times New Roman" w:cs="Times New Roman"/>
          <w:sz w:val="28"/>
          <w:szCs w:val="28"/>
        </w:rPr>
        <w:t>Алымова Е.В.</w:t>
      </w:r>
    </w:p>
    <w:p w:rsidR="0099125F" w:rsidRPr="0099125F" w:rsidRDefault="0099125F" w:rsidP="0099125F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Default="0099125F" w:rsidP="0047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25F" w:rsidRPr="00477175" w:rsidRDefault="0099125F" w:rsidP="00477175">
      <w:pPr>
        <w:spacing w:after="0" w:line="240" w:lineRule="auto"/>
        <w:rPr>
          <w:sz w:val="26"/>
          <w:szCs w:val="26"/>
        </w:rPr>
      </w:pPr>
    </w:p>
    <w:p w:rsidR="006F6291" w:rsidRPr="0033647C" w:rsidRDefault="006F6291" w:rsidP="006F62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</w:rPr>
      </w:pPr>
      <w:r w:rsidRPr="0033647C">
        <w:rPr>
          <w:rFonts w:ascii="Times New Roman" w:eastAsia="Times New Roman" w:hAnsi="Times New Roman" w:cs="Times New Roman"/>
          <w:color w:val="010101"/>
          <w:sz w:val="32"/>
          <w:szCs w:val="32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7436D3" w:rsidRPr="0033647C">
        <w:rPr>
          <w:rFonts w:ascii="Times New Roman" w:eastAsia="Times New Roman" w:hAnsi="Times New Roman" w:cs="Times New Roman"/>
          <w:color w:val="010101"/>
          <w:sz w:val="32"/>
          <w:szCs w:val="32"/>
        </w:rPr>
        <w:t xml:space="preserve">сельских поселений «МР «Мосальский район» </w:t>
      </w:r>
      <w:r w:rsidR="00CF579D">
        <w:rPr>
          <w:rFonts w:ascii="Times New Roman" w:eastAsia="Times New Roman" w:hAnsi="Times New Roman" w:cs="Times New Roman"/>
          <w:color w:val="010101"/>
          <w:sz w:val="32"/>
          <w:szCs w:val="32"/>
        </w:rPr>
        <w:t>на 2024</w:t>
      </w:r>
      <w:r w:rsidRPr="0033647C">
        <w:rPr>
          <w:rFonts w:ascii="Times New Roman" w:eastAsia="Times New Roman" w:hAnsi="Times New Roman" w:cs="Times New Roman"/>
          <w:color w:val="010101"/>
          <w:sz w:val="32"/>
          <w:szCs w:val="32"/>
        </w:rPr>
        <w:t xml:space="preserve"> год </w:t>
      </w:r>
    </w:p>
    <w:p w:rsidR="006F6291" w:rsidRPr="00AE28BE" w:rsidRDefault="006F6291" w:rsidP="006F62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1. Общие положения </w:t>
      </w:r>
    </w:p>
    <w:p w:rsidR="006F6291" w:rsidRPr="00AE28BE" w:rsidRDefault="006F6291" w:rsidP="0010191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7436D3"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сельских поселений МР «Мосальский район»</w:t>
      </w:r>
    </w:p>
    <w:p w:rsidR="006F6291" w:rsidRPr="00AE28BE" w:rsidRDefault="006F6291" w:rsidP="006F62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6F6291" w:rsidRPr="00AE28BE" w:rsidRDefault="006F6291" w:rsidP="008460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2.1. Вид осуществляемого муниципального контроля.</w:t>
      </w: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Муниципальный жилищный контроль на территории </w:t>
      </w:r>
      <w:r w:rsidR="007436D3"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сельских поселений МР «Мосальский район»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осуществляется </w:t>
      </w:r>
      <w:r w:rsidR="007436D3" w:rsidRPr="00AE28BE">
        <w:rPr>
          <w:rFonts w:ascii="Times New Roman" w:eastAsia="Times New Roman" w:hAnsi="Times New Roman" w:cs="Times New Roman"/>
          <w:sz w:val="28"/>
          <w:szCs w:val="28"/>
        </w:rPr>
        <w:t>отделом муниципального хозяйства, ГО и ЧС администрации МР «Мосальский район»</w:t>
      </w:r>
      <w:r w:rsidR="007436D3" w:rsidRPr="00AE28B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(далее – </w:t>
      </w:r>
      <w:r w:rsidR="00846076">
        <w:rPr>
          <w:rFonts w:ascii="Times New Roman" w:eastAsia="Times New Roman" w:hAnsi="Times New Roman" w:cs="Times New Roman"/>
          <w:color w:val="010101"/>
          <w:sz w:val="28"/>
          <w:szCs w:val="28"/>
        </w:rPr>
        <w:t>Отдел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).</w:t>
      </w:r>
    </w:p>
    <w:p w:rsidR="009A7F9E" w:rsidRDefault="009A7F9E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2.2.      Обзор по виду муниципального контроля.</w:t>
      </w:r>
    </w:p>
    <w:p w:rsidR="009A7F9E" w:rsidRPr="00AE28BE" w:rsidRDefault="009A7F9E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Муниципальный жилищный контроль - это деятельность органа местного самоуправления, уполномоченного на организ</w:t>
      </w:r>
      <w:r w:rsidR="007436D3"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ацию и проведение на территории сельских поселений МР «Мосальский район»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9A7F9E" w:rsidRDefault="009A7F9E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6F6291" w:rsidRPr="00AE28BE" w:rsidRDefault="006F6291" w:rsidP="001B1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3647C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A7F9E" w:rsidRDefault="009A7F9E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2.4. Подконтрольные субъекты:</w:t>
      </w: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780982">
        <w:rPr>
          <w:rFonts w:ascii="Times New Roman" w:eastAsia="Times New Roman" w:hAnsi="Times New Roman" w:cs="Times New Roman"/>
          <w:color w:val="010101"/>
          <w:sz w:val="28"/>
          <w:szCs w:val="28"/>
        </w:rPr>
        <w:t>Отделом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мероприятий по муниципальному жилищному контролю: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Жилищный кодекс Российской Федерации;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5E64C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Постановление Правительства РФ от 21.01.2006 № 25 «Об утверждении Правил пользования жилыми помещениями»;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5253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F6291" w:rsidRPr="00AE28BE" w:rsidRDefault="006F6291" w:rsidP="0052535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2.6. Данные о проведенных мероприятиях.</w:t>
      </w:r>
    </w:p>
    <w:p w:rsidR="006F6291" w:rsidRPr="00AE28BE" w:rsidRDefault="006F6291" w:rsidP="0052535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</w:t>
      </w:r>
      <w:r w:rsidR="00CF579D">
        <w:rPr>
          <w:rFonts w:ascii="Times New Roman" w:eastAsia="Times New Roman" w:hAnsi="Times New Roman" w:cs="Times New Roman"/>
          <w:color w:val="010101"/>
          <w:sz w:val="28"/>
          <w:szCs w:val="28"/>
        </w:rPr>
        <w:t>в 2023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 не проводились.</w:t>
      </w:r>
    </w:p>
    <w:p w:rsidR="006F6291" w:rsidRPr="00AE28BE" w:rsidRDefault="006F6291" w:rsidP="00921D9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2.7. Анализ и оценка рисков причинения вреда охраняемым законом ценностям.</w:t>
      </w:r>
    </w:p>
    <w:p w:rsidR="006F6291" w:rsidRPr="00AE28BE" w:rsidRDefault="006F6291" w:rsidP="00921D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F6291" w:rsidRPr="00AE28BE" w:rsidRDefault="006F6291" w:rsidP="00921D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</w:t>
      </w:r>
      <w:r w:rsidR="00AE28BE"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ролируемым лицом, в том числе в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F6291" w:rsidRPr="00AE28BE" w:rsidRDefault="006F6291" w:rsidP="006F62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3. Цели и задачи Программы 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3.1. Цели Программы: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6291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A32BB" w:rsidRPr="00AE28BE" w:rsidRDefault="00BA32BB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3.2. Задачи Программы: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повышение прозрачности осуществляемой </w:t>
      </w:r>
      <w:r w:rsidR="00255184">
        <w:rPr>
          <w:rFonts w:ascii="Times New Roman" w:eastAsia="Times New Roman" w:hAnsi="Times New Roman" w:cs="Times New Roman"/>
          <w:color w:val="010101"/>
          <w:sz w:val="28"/>
          <w:szCs w:val="28"/>
        </w:rPr>
        <w:t>Отделом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контрольной деятельности;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AE28BE" w:rsidRDefault="00AE28BE" w:rsidP="00BA32B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ED4" w:rsidRPr="00AE28BE" w:rsidRDefault="00745ED4" w:rsidP="00BA32B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8BE">
        <w:rPr>
          <w:rFonts w:ascii="Times New Roman" w:hAnsi="Times New Roman" w:cs="Times New Roman"/>
          <w:b/>
          <w:bCs/>
          <w:sz w:val="28"/>
          <w:szCs w:val="28"/>
        </w:rPr>
        <w:t>4. Перечень профилактических мероприятий, сроки</w:t>
      </w:r>
    </w:p>
    <w:p w:rsidR="00745ED4" w:rsidRDefault="00745ED4" w:rsidP="00BA32B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8BE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BA32BB" w:rsidRPr="00AE28BE" w:rsidRDefault="00BA32BB" w:rsidP="00BA32B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ED4" w:rsidRPr="00AE28BE" w:rsidRDefault="00745ED4" w:rsidP="00BA3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745ED4" w:rsidRPr="00AE28BE" w:rsidRDefault="00745ED4" w:rsidP="00BA3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745ED4" w:rsidRPr="00AE28BE" w:rsidRDefault="0022629B" w:rsidP="00BA3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45ED4" w:rsidRPr="00AE28BE">
        <w:rPr>
          <w:rFonts w:ascii="Times New Roman" w:hAnsi="Times New Roman" w:cs="Times New Roman"/>
          <w:sz w:val="28"/>
          <w:szCs w:val="28"/>
        </w:rPr>
        <w:t xml:space="preserve"> консультирование;</w:t>
      </w:r>
    </w:p>
    <w:p w:rsidR="00745ED4" w:rsidRPr="00AE28BE" w:rsidRDefault="00745ED4" w:rsidP="00BA3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45ED4" w:rsidRPr="00AE28BE" w:rsidRDefault="00745ED4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Default="00745ED4" w:rsidP="00BA32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5</w:t>
      </w:r>
      <w:r w:rsidR="006F6291" w:rsidRPr="00AE28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. Показатели результативности и эффективности Программы. </w:t>
      </w:r>
    </w:p>
    <w:p w:rsidR="00EB0892" w:rsidRPr="00AE28BE" w:rsidRDefault="00EB0892" w:rsidP="00BA32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Отчет</w:t>
      </w:r>
      <w:r w:rsidR="000360F9">
        <w:rPr>
          <w:rFonts w:ascii="Times New Roman" w:eastAsia="Times New Roman" w:hAnsi="Times New Roman" w:cs="Times New Roman"/>
          <w:color w:val="010101"/>
          <w:sz w:val="28"/>
          <w:szCs w:val="28"/>
        </w:rPr>
        <w:t>ные показатели Программы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EB089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EB089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0%.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доля профилактических мероприятий в объеме контрольных мероприятий</w:t>
      </w:r>
      <w:r w:rsidR="00EB089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EB089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80 %.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Экономический эффект от реализованных мероприятий: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доверия подконтрольных субъектов. </w:t>
      </w:r>
    </w:p>
    <w:p w:rsidR="0033647C" w:rsidRDefault="0033647C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Default="000A59EA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Default="000A59EA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Default="000A59EA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Default="000A59EA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Default="000A59EA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Default="000A59EA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629B" w:rsidRDefault="0022629B" w:rsidP="00026D23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60974" w:rsidRDefault="00A60974" w:rsidP="005B595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60974" w:rsidRDefault="00A60974" w:rsidP="00026D23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60974" w:rsidRDefault="00A60974" w:rsidP="00026D23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E24AF" w:rsidRDefault="001E24AF" w:rsidP="00026D23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E24AF" w:rsidRDefault="001E24AF" w:rsidP="00026D23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0A59EA" w:rsidRPr="00026D23" w:rsidRDefault="00026D23" w:rsidP="00026D23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26D23">
        <w:rPr>
          <w:rFonts w:ascii="Times New Roman" w:hAnsi="Times New Roman" w:cs="Times New Roman"/>
          <w:bCs/>
          <w:sz w:val="26"/>
          <w:szCs w:val="26"/>
        </w:rPr>
        <w:t>Приложение к Программе</w:t>
      </w:r>
    </w:p>
    <w:p w:rsidR="00026D23" w:rsidRDefault="00026D23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6472" w:rsidRPr="00AE28BE" w:rsidRDefault="004A6472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8B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A6472" w:rsidRPr="00AE28BE" w:rsidRDefault="004A6472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8BE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A6472" w:rsidRPr="0015509B" w:rsidRDefault="004A6472" w:rsidP="004A6472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4A6472" w:rsidRPr="00AE28BE" w:rsidTr="00437A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E28BE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4A6472" w:rsidRPr="00AE28BE" w:rsidRDefault="004A6472" w:rsidP="00437AF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  <w:r w:rsidRPr="00AE28BE">
              <w:rPr>
                <w:rStyle w:val="a5"/>
                <w:rFonts w:ascii="Times New Roman" w:eastAsia="Calibri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2" w:rsidRPr="00AE28BE" w:rsidRDefault="004A6472" w:rsidP="00437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E28BE">
              <w:rPr>
                <w:rFonts w:ascii="Times New Roman" w:hAnsi="Times New Roman" w:cs="Times New Roman"/>
                <w:b/>
              </w:rPr>
              <w:t xml:space="preserve">Подразделение и (или) должностные лица </w:t>
            </w:r>
            <w:r w:rsidRPr="00AE28BE">
              <w:rPr>
                <w:rFonts w:ascii="Times New Roman" w:hAnsi="Times New Roman" w:cs="Times New Roman"/>
                <w:b/>
                <w:i/>
              </w:rPr>
              <w:t>местной администрации</w:t>
            </w:r>
            <w:r w:rsidRPr="00AE28BE">
              <w:rPr>
                <w:rFonts w:ascii="Times New Roman" w:hAnsi="Times New Roman" w:cs="Times New Roman"/>
                <w:b/>
              </w:rPr>
              <w:t>, ответственные за реализацию мероприятия</w:t>
            </w:r>
          </w:p>
          <w:p w:rsidR="004A6472" w:rsidRPr="00AE28BE" w:rsidRDefault="004A6472" w:rsidP="00437AF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72" w:rsidRPr="00AE28BE" w:rsidRDefault="004A6472" w:rsidP="00437A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4A6472" w:rsidRPr="00AE28BE" w:rsidTr="00437AF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1.</w:t>
            </w:r>
          </w:p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2" w:rsidRPr="00AE28BE" w:rsidRDefault="00AE28BE" w:rsidP="00AE28B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  <w:r w:rsidR="004A6472" w:rsidRPr="00AE28BE">
              <w:rPr>
                <w:rFonts w:ascii="Times New Roman" w:eastAsia="Calibri" w:hAnsi="Times New Roman" w:cs="Times New Roman"/>
              </w:rPr>
              <w:t xml:space="preserve">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72" w:rsidRPr="00AE28BE" w:rsidRDefault="004A6472" w:rsidP="00437AF4">
            <w:pPr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  <w:p w:rsidR="004A6472" w:rsidRPr="00AE28BE" w:rsidRDefault="004A6472" w:rsidP="00437AF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6472" w:rsidRPr="00AE28BE" w:rsidTr="00437AF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Публикация на сайте руководств</w:t>
            </w:r>
            <w:r w:rsidR="0036386C">
              <w:rPr>
                <w:rFonts w:ascii="Times New Roman" w:eastAsia="Calibri" w:hAnsi="Times New Roman" w:cs="Times New Roman"/>
              </w:rPr>
              <w:t>а</w:t>
            </w:r>
            <w:r w:rsidRPr="00AE28BE">
              <w:rPr>
                <w:rFonts w:ascii="Times New Roman" w:eastAsia="Calibri" w:hAnsi="Times New Roman" w:cs="Times New Roman"/>
              </w:rPr>
              <w:t xml:space="preserve"> по соблюдению обязательных требований в </w:t>
            </w:r>
            <w:r w:rsidR="0014168D">
              <w:rPr>
                <w:rFonts w:ascii="Times New Roman" w:eastAsia="Calibri" w:hAnsi="Times New Roman" w:cs="Times New Roman"/>
              </w:rPr>
              <w:t>жилищной сфере</w:t>
            </w:r>
            <w:r w:rsidRPr="00AE28BE">
              <w:rPr>
                <w:rFonts w:ascii="Times New Roman" w:eastAsia="Calibri" w:hAnsi="Times New Roman" w:cs="Times New Roman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2" w:rsidRPr="00AE28BE" w:rsidRDefault="00AE28BE" w:rsidP="00AE28B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  <w:r w:rsidR="004A6472" w:rsidRPr="00AE28BE">
              <w:rPr>
                <w:rFonts w:ascii="Times New Roman" w:eastAsia="Calibri" w:hAnsi="Times New Roman" w:cs="Times New Roman"/>
              </w:rPr>
              <w:t xml:space="preserve">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72" w:rsidRPr="00AE28BE" w:rsidRDefault="004A6472" w:rsidP="00437AF4">
            <w:pPr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4A6472" w:rsidRPr="00AE28BE" w:rsidTr="00437AF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8BE">
              <w:rPr>
                <w:rFonts w:ascii="Times New Roman" w:hAnsi="Times New Roman" w:cs="Times New Roman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 w:rsidR="00CF3548">
              <w:rPr>
                <w:rFonts w:ascii="Times New Roman" w:hAnsi="Times New Roman" w:cs="Times New Roman"/>
              </w:rPr>
              <w:t>Положением</w:t>
            </w:r>
            <w:r w:rsidRPr="00AE28BE">
              <w:rPr>
                <w:rFonts w:ascii="Times New Roman" w:hAnsi="Times New Roman" w:cs="Times New Roman"/>
              </w:rPr>
              <w:t xml:space="preserve"> </w:t>
            </w:r>
          </w:p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472" w:rsidRPr="00AE28BE" w:rsidRDefault="00AE28BE" w:rsidP="00AE28B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  <w:r w:rsidR="004A6472" w:rsidRPr="00AE28BE">
              <w:rPr>
                <w:rFonts w:ascii="Times New Roman" w:eastAsia="Calibri" w:hAnsi="Times New Roman" w:cs="Times New Roman"/>
              </w:rPr>
              <w:t xml:space="preserve">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72" w:rsidRPr="00AE28BE" w:rsidRDefault="004A6472" w:rsidP="00437AF4">
            <w:pPr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4A6472" w:rsidRPr="00AE28BE" w:rsidTr="00437AF4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FE4775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="004A6472" w:rsidRPr="00AE28B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 xml:space="preserve">Проведение должностными лицами </w:t>
            </w:r>
            <w:r w:rsidRPr="002C72FC">
              <w:rPr>
                <w:rFonts w:ascii="Times New Roman" w:eastAsia="Calibri" w:hAnsi="Times New Roman" w:cs="Times New Roman"/>
              </w:rPr>
              <w:t>администрации</w:t>
            </w:r>
            <w:r w:rsidR="002C72FC" w:rsidRPr="002C72FC">
              <w:rPr>
                <w:rFonts w:ascii="Times New Roman" w:eastAsia="Calibri" w:hAnsi="Times New Roman" w:cs="Times New Roman"/>
              </w:rPr>
              <w:t xml:space="preserve"> МР «Мосальский район»</w:t>
            </w:r>
            <w:r w:rsidRPr="002C72FC">
              <w:rPr>
                <w:rFonts w:ascii="Times New Roman" w:eastAsia="Calibri" w:hAnsi="Times New Roman" w:cs="Times New Roman"/>
              </w:rPr>
              <w:t xml:space="preserve"> </w:t>
            </w:r>
            <w:r w:rsidR="002C72FC">
              <w:rPr>
                <w:rFonts w:ascii="Times New Roman" w:eastAsia="Calibri" w:hAnsi="Times New Roman" w:cs="Times New Roman"/>
              </w:rPr>
              <w:t>консультаций по вопросам жилищного законодательства</w:t>
            </w:r>
            <w:r w:rsidRPr="00AE28BE">
              <w:rPr>
                <w:rFonts w:ascii="Times New Roman" w:eastAsia="Calibri" w:hAnsi="Times New Roman" w:cs="Times New Roman"/>
              </w:rPr>
              <w:t>.</w:t>
            </w:r>
          </w:p>
          <w:p w:rsidR="004A6472" w:rsidRPr="00AE28BE" w:rsidRDefault="004A6472" w:rsidP="00437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AE28BE">
              <w:rPr>
                <w:rFonts w:ascii="Times New Roman" w:hAnsi="Times New Roman" w:cs="Times New Roman"/>
              </w:rPr>
              <w:t xml:space="preserve">личного обращения, телефонной </w:t>
            </w:r>
            <w:r w:rsidR="00B1477E">
              <w:rPr>
                <w:rFonts w:ascii="Times New Roman" w:hAnsi="Times New Roman" w:cs="Times New Roman"/>
              </w:rPr>
              <w:t>связи, электронной почты, видеоконференц</w:t>
            </w:r>
            <w:r w:rsidRPr="00AE28BE">
              <w:rPr>
                <w:rFonts w:ascii="Times New Roman" w:hAnsi="Times New Roman" w:cs="Times New Roman"/>
              </w:rPr>
              <w:t xml:space="preserve">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AE28BE">
                <w:rPr>
                  <w:rFonts w:ascii="Times New Roman" w:hAnsi="Times New Roman" w:cs="Times New Roman"/>
                </w:rPr>
                <w:t>законом</w:t>
              </w:r>
            </w:hyperlink>
            <w:r w:rsidRPr="00AE28BE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AE28BE">
              <w:rPr>
                <w:rStyle w:val="a5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472" w:rsidRPr="00AE28BE" w:rsidRDefault="00AE28BE" w:rsidP="00336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  <w:r w:rsidR="004A6472" w:rsidRPr="00AE28BE">
              <w:rPr>
                <w:rFonts w:ascii="Times New Roman" w:eastAsia="Calibri" w:hAnsi="Times New Roman" w:cs="Times New Roman"/>
              </w:rPr>
              <w:t xml:space="preserve">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72" w:rsidRPr="00AE28BE" w:rsidRDefault="004A6472" w:rsidP="00437A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A6472" w:rsidRPr="00AE28BE" w:rsidRDefault="004A6472" w:rsidP="00026D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:rsidR="004A6472" w:rsidRPr="00AE28BE" w:rsidRDefault="004A6472" w:rsidP="004A6472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4A6472" w:rsidRDefault="004A6472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4A6472" w:rsidRPr="006F6291" w:rsidRDefault="004A6472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</w:rPr>
      </w:pPr>
    </w:p>
    <w:sectPr w:rsidR="004A6472" w:rsidRPr="006F6291" w:rsidSect="00CA4764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660" w:rsidRDefault="005C3660" w:rsidP="004A6472">
      <w:pPr>
        <w:spacing w:after="0" w:line="240" w:lineRule="auto"/>
      </w:pPr>
      <w:r>
        <w:separator/>
      </w:r>
    </w:p>
  </w:endnote>
  <w:endnote w:type="continuationSeparator" w:id="1">
    <w:p w:rsidR="005C3660" w:rsidRDefault="005C3660" w:rsidP="004A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660" w:rsidRDefault="005C3660" w:rsidP="004A6472">
      <w:pPr>
        <w:spacing w:after="0" w:line="240" w:lineRule="auto"/>
      </w:pPr>
      <w:r>
        <w:separator/>
      </w:r>
    </w:p>
  </w:footnote>
  <w:footnote w:type="continuationSeparator" w:id="1">
    <w:p w:rsidR="005C3660" w:rsidRDefault="005C3660" w:rsidP="004A6472">
      <w:pPr>
        <w:spacing w:after="0" w:line="240" w:lineRule="auto"/>
      </w:pPr>
      <w:r>
        <w:continuationSeparator/>
      </w:r>
    </w:p>
  </w:footnote>
  <w:footnote w:id="2">
    <w:p w:rsidR="004A6472" w:rsidRDefault="004A6472" w:rsidP="004A6472">
      <w:pPr>
        <w:pStyle w:val="a3"/>
      </w:pPr>
      <w:r>
        <w:rPr>
          <w:rStyle w:val="a5"/>
        </w:rPr>
        <w:footnoteRef/>
      </w:r>
      <w:r>
        <w:t xml:space="preserve"> Здесь приведены примерные формы профилактических мероприятий, которые можно использовать при их проведении. </w:t>
      </w:r>
    </w:p>
  </w:footnote>
  <w:footnote w:id="3">
    <w:p w:rsidR="004A6472" w:rsidRDefault="004A6472" w:rsidP="004A6472">
      <w:pPr>
        <w:pStyle w:val="a3"/>
      </w:pPr>
      <w:r>
        <w:rPr>
          <w:rStyle w:val="a5"/>
        </w:rPr>
        <w:footnoteRef/>
      </w:r>
      <w:r>
        <w:t xml:space="preserve"> В соответствии с положением о виде контроля.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998"/>
    <w:rsid w:val="00006235"/>
    <w:rsid w:val="00010957"/>
    <w:rsid w:val="0001125D"/>
    <w:rsid w:val="00011329"/>
    <w:rsid w:val="00014615"/>
    <w:rsid w:val="000168CB"/>
    <w:rsid w:val="00016998"/>
    <w:rsid w:val="00022EB5"/>
    <w:rsid w:val="00026D23"/>
    <w:rsid w:val="00027ACA"/>
    <w:rsid w:val="00035E96"/>
    <w:rsid w:val="000360F9"/>
    <w:rsid w:val="00042CEE"/>
    <w:rsid w:val="00043354"/>
    <w:rsid w:val="000442F3"/>
    <w:rsid w:val="000447E8"/>
    <w:rsid w:val="00044915"/>
    <w:rsid w:val="0004507F"/>
    <w:rsid w:val="00050EE4"/>
    <w:rsid w:val="0005644A"/>
    <w:rsid w:val="000632BE"/>
    <w:rsid w:val="000734B6"/>
    <w:rsid w:val="00077E0C"/>
    <w:rsid w:val="00084D06"/>
    <w:rsid w:val="00085FC8"/>
    <w:rsid w:val="0009394D"/>
    <w:rsid w:val="00093CC1"/>
    <w:rsid w:val="00095EED"/>
    <w:rsid w:val="000A1263"/>
    <w:rsid w:val="000A4696"/>
    <w:rsid w:val="000A59EA"/>
    <w:rsid w:val="000A5DAD"/>
    <w:rsid w:val="000A6F5A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0F5989"/>
    <w:rsid w:val="0010027D"/>
    <w:rsid w:val="00101912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168D"/>
    <w:rsid w:val="001444D0"/>
    <w:rsid w:val="00150C38"/>
    <w:rsid w:val="00161B59"/>
    <w:rsid w:val="00162B1D"/>
    <w:rsid w:val="00164A4B"/>
    <w:rsid w:val="00172197"/>
    <w:rsid w:val="00173809"/>
    <w:rsid w:val="001763AE"/>
    <w:rsid w:val="001808C0"/>
    <w:rsid w:val="001809F3"/>
    <w:rsid w:val="0018744C"/>
    <w:rsid w:val="001927B9"/>
    <w:rsid w:val="001B18DE"/>
    <w:rsid w:val="001B1F5A"/>
    <w:rsid w:val="001C11E3"/>
    <w:rsid w:val="001C6F12"/>
    <w:rsid w:val="001D6EA1"/>
    <w:rsid w:val="001E24AF"/>
    <w:rsid w:val="001E7AF1"/>
    <w:rsid w:val="001F1EE5"/>
    <w:rsid w:val="001F3CE7"/>
    <w:rsid w:val="001F4AAD"/>
    <w:rsid w:val="001F6951"/>
    <w:rsid w:val="002007A8"/>
    <w:rsid w:val="00222395"/>
    <w:rsid w:val="0022629B"/>
    <w:rsid w:val="00227448"/>
    <w:rsid w:val="00232FE4"/>
    <w:rsid w:val="0025518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FCA"/>
    <w:rsid w:val="002C0490"/>
    <w:rsid w:val="002C401B"/>
    <w:rsid w:val="002C475A"/>
    <w:rsid w:val="002C72FC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3647C"/>
    <w:rsid w:val="00351C71"/>
    <w:rsid w:val="00352FF3"/>
    <w:rsid w:val="0035525A"/>
    <w:rsid w:val="0035609C"/>
    <w:rsid w:val="00362760"/>
    <w:rsid w:val="0036386C"/>
    <w:rsid w:val="00364CF8"/>
    <w:rsid w:val="00370C7E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A4C8C"/>
    <w:rsid w:val="003B682B"/>
    <w:rsid w:val="003B7AC7"/>
    <w:rsid w:val="003C0DF1"/>
    <w:rsid w:val="003C4D9D"/>
    <w:rsid w:val="003D23E8"/>
    <w:rsid w:val="003D349E"/>
    <w:rsid w:val="003D5912"/>
    <w:rsid w:val="003D7350"/>
    <w:rsid w:val="003E20B1"/>
    <w:rsid w:val="003E6CAF"/>
    <w:rsid w:val="003F3316"/>
    <w:rsid w:val="003F3AF9"/>
    <w:rsid w:val="00403BD2"/>
    <w:rsid w:val="00416778"/>
    <w:rsid w:val="00421841"/>
    <w:rsid w:val="00430210"/>
    <w:rsid w:val="00435E34"/>
    <w:rsid w:val="0045204C"/>
    <w:rsid w:val="0045228A"/>
    <w:rsid w:val="00472E5C"/>
    <w:rsid w:val="00473048"/>
    <w:rsid w:val="00477175"/>
    <w:rsid w:val="004935E8"/>
    <w:rsid w:val="004A1089"/>
    <w:rsid w:val="004A6472"/>
    <w:rsid w:val="004B06AE"/>
    <w:rsid w:val="004B30E1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535C"/>
    <w:rsid w:val="00526CCC"/>
    <w:rsid w:val="00527A43"/>
    <w:rsid w:val="00533141"/>
    <w:rsid w:val="00535D02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B595F"/>
    <w:rsid w:val="005C0192"/>
    <w:rsid w:val="005C3660"/>
    <w:rsid w:val="005C41B5"/>
    <w:rsid w:val="005C7351"/>
    <w:rsid w:val="005D142C"/>
    <w:rsid w:val="005D3AFB"/>
    <w:rsid w:val="005D3E0B"/>
    <w:rsid w:val="005D6FBC"/>
    <w:rsid w:val="005E0980"/>
    <w:rsid w:val="005E3F78"/>
    <w:rsid w:val="005E64C8"/>
    <w:rsid w:val="005E673C"/>
    <w:rsid w:val="005F05BD"/>
    <w:rsid w:val="005F523A"/>
    <w:rsid w:val="006024DC"/>
    <w:rsid w:val="006112E3"/>
    <w:rsid w:val="00626EA0"/>
    <w:rsid w:val="00632A50"/>
    <w:rsid w:val="00632C77"/>
    <w:rsid w:val="00644DBF"/>
    <w:rsid w:val="00660FA1"/>
    <w:rsid w:val="006634F6"/>
    <w:rsid w:val="00665451"/>
    <w:rsid w:val="006665E5"/>
    <w:rsid w:val="0067642C"/>
    <w:rsid w:val="00676D54"/>
    <w:rsid w:val="006907E1"/>
    <w:rsid w:val="006910EA"/>
    <w:rsid w:val="006975A0"/>
    <w:rsid w:val="006A5489"/>
    <w:rsid w:val="006B01A7"/>
    <w:rsid w:val="006B2D97"/>
    <w:rsid w:val="006B39CF"/>
    <w:rsid w:val="006C1C78"/>
    <w:rsid w:val="006D3C51"/>
    <w:rsid w:val="006D700F"/>
    <w:rsid w:val="006D74AF"/>
    <w:rsid w:val="006E12C4"/>
    <w:rsid w:val="006E4067"/>
    <w:rsid w:val="006E72FB"/>
    <w:rsid w:val="006E7ADF"/>
    <w:rsid w:val="006F0A6C"/>
    <w:rsid w:val="006F4875"/>
    <w:rsid w:val="006F5A22"/>
    <w:rsid w:val="006F6291"/>
    <w:rsid w:val="0070153D"/>
    <w:rsid w:val="00702922"/>
    <w:rsid w:val="00705C53"/>
    <w:rsid w:val="00706097"/>
    <w:rsid w:val="007132C1"/>
    <w:rsid w:val="00716940"/>
    <w:rsid w:val="007236B7"/>
    <w:rsid w:val="00723F38"/>
    <w:rsid w:val="0072494C"/>
    <w:rsid w:val="0072749A"/>
    <w:rsid w:val="00730101"/>
    <w:rsid w:val="007345FD"/>
    <w:rsid w:val="00742B01"/>
    <w:rsid w:val="007436D3"/>
    <w:rsid w:val="00745ED4"/>
    <w:rsid w:val="00746B10"/>
    <w:rsid w:val="00752DA7"/>
    <w:rsid w:val="00756CA1"/>
    <w:rsid w:val="00760336"/>
    <w:rsid w:val="00760C67"/>
    <w:rsid w:val="007634BD"/>
    <w:rsid w:val="00764A75"/>
    <w:rsid w:val="007742A7"/>
    <w:rsid w:val="00780982"/>
    <w:rsid w:val="00787B8F"/>
    <w:rsid w:val="007927B0"/>
    <w:rsid w:val="007949D1"/>
    <w:rsid w:val="007A6A2B"/>
    <w:rsid w:val="007B63C8"/>
    <w:rsid w:val="007B7D74"/>
    <w:rsid w:val="007D1FD0"/>
    <w:rsid w:val="007E0743"/>
    <w:rsid w:val="007E59A1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223A7"/>
    <w:rsid w:val="0083062C"/>
    <w:rsid w:val="00834955"/>
    <w:rsid w:val="00841E9C"/>
    <w:rsid w:val="00845658"/>
    <w:rsid w:val="00846076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B19A0"/>
    <w:rsid w:val="008C2FE0"/>
    <w:rsid w:val="008C6EEE"/>
    <w:rsid w:val="008D5BA0"/>
    <w:rsid w:val="008E0E4B"/>
    <w:rsid w:val="008E3CEA"/>
    <w:rsid w:val="008E586D"/>
    <w:rsid w:val="008F15CC"/>
    <w:rsid w:val="008F3780"/>
    <w:rsid w:val="00907BFE"/>
    <w:rsid w:val="009163B2"/>
    <w:rsid w:val="00921D98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90536"/>
    <w:rsid w:val="0099121E"/>
    <w:rsid w:val="0099125F"/>
    <w:rsid w:val="009A78EF"/>
    <w:rsid w:val="009A7F9E"/>
    <w:rsid w:val="009B45FF"/>
    <w:rsid w:val="009C129D"/>
    <w:rsid w:val="009C3623"/>
    <w:rsid w:val="009C3E58"/>
    <w:rsid w:val="009C5C82"/>
    <w:rsid w:val="009D00CC"/>
    <w:rsid w:val="009D03A6"/>
    <w:rsid w:val="009D6B63"/>
    <w:rsid w:val="009D70E6"/>
    <w:rsid w:val="009E3716"/>
    <w:rsid w:val="009F05CE"/>
    <w:rsid w:val="00A00DDE"/>
    <w:rsid w:val="00A102E1"/>
    <w:rsid w:val="00A10685"/>
    <w:rsid w:val="00A10F46"/>
    <w:rsid w:val="00A16ABE"/>
    <w:rsid w:val="00A17968"/>
    <w:rsid w:val="00A25E9B"/>
    <w:rsid w:val="00A32475"/>
    <w:rsid w:val="00A331A8"/>
    <w:rsid w:val="00A40655"/>
    <w:rsid w:val="00A40846"/>
    <w:rsid w:val="00A43795"/>
    <w:rsid w:val="00A4383B"/>
    <w:rsid w:val="00A44CB8"/>
    <w:rsid w:val="00A55A82"/>
    <w:rsid w:val="00A60974"/>
    <w:rsid w:val="00A64EF4"/>
    <w:rsid w:val="00A67EEB"/>
    <w:rsid w:val="00A80B87"/>
    <w:rsid w:val="00A81534"/>
    <w:rsid w:val="00A81CF3"/>
    <w:rsid w:val="00A83E4D"/>
    <w:rsid w:val="00A854DE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3FD5"/>
    <w:rsid w:val="00AC6323"/>
    <w:rsid w:val="00AD39CF"/>
    <w:rsid w:val="00AE28BE"/>
    <w:rsid w:val="00AE5833"/>
    <w:rsid w:val="00AF21A9"/>
    <w:rsid w:val="00AF21B4"/>
    <w:rsid w:val="00AF4D00"/>
    <w:rsid w:val="00B040BB"/>
    <w:rsid w:val="00B07969"/>
    <w:rsid w:val="00B07FA3"/>
    <w:rsid w:val="00B1477E"/>
    <w:rsid w:val="00B14808"/>
    <w:rsid w:val="00B171AF"/>
    <w:rsid w:val="00B27216"/>
    <w:rsid w:val="00B36780"/>
    <w:rsid w:val="00B42368"/>
    <w:rsid w:val="00B425E3"/>
    <w:rsid w:val="00B438FD"/>
    <w:rsid w:val="00B52EF3"/>
    <w:rsid w:val="00B546E7"/>
    <w:rsid w:val="00B64196"/>
    <w:rsid w:val="00B7132B"/>
    <w:rsid w:val="00B80BB4"/>
    <w:rsid w:val="00B81CB7"/>
    <w:rsid w:val="00B8496E"/>
    <w:rsid w:val="00B934AA"/>
    <w:rsid w:val="00B9523F"/>
    <w:rsid w:val="00BA32BB"/>
    <w:rsid w:val="00BA7D8D"/>
    <w:rsid w:val="00BB0DC3"/>
    <w:rsid w:val="00BB566E"/>
    <w:rsid w:val="00BC3966"/>
    <w:rsid w:val="00BC3DBF"/>
    <w:rsid w:val="00BD00B6"/>
    <w:rsid w:val="00BD0C38"/>
    <w:rsid w:val="00BD1565"/>
    <w:rsid w:val="00BD3BAD"/>
    <w:rsid w:val="00BD507F"/>
    <w:rsid w:val="00BE5693"/>
    <w:rsid w:val="00BF224A"/>
    <w:rsid w:val="00C0317F"/>
    <w:rsid w:val="00C10AA1"/>
    <w:rsid w:val="00C266EC"/>
    <w:rsid w:val="00C268F1"/>
    <w:rsid w:val="00C337A9"/>
    <w:rsid w:val="00C34141"/>
    <w:rsid w:val="00C3601D"/>
    <w:rsid w:val="00C36E19"/>
    <w:rsid w:val="00C4596A"/>
    <w:rsid w:val="00C4750D"/>
    <w:rsid w:val="00C47A37"/>
    <w:rsid w:val="00C5515F"/>
    <w:rsid w:val="00C72B2D"/>
    <w:rsid w:val="00C73C5D"/>
    <w:rsid w:val="00C76C2C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4764"/>
    <w:rsid w:val="00CA641F"/>
    <w:rsid w:val="00CA7A21"/>
    <w:rsid w:val="00CB397E"/>
    <w:rsid w:val="00CB5994"/>
    <w:rsid w:val="00CB5D4D"/>
    <w:rsid w:val="00CB7F78"/>
    <w:rsid w:val="00CD5E46"/>
    <w:rsid w:val="00CE4944"/>
    <w:rsid w:val="00CE5AB6"/>
    <w:rsid w:val="00CF3548"/>
    <w:rsid w:val="00CF579D"/>
    <w:rsid w:val="00CF5B42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4285E"/>
    <w:rsid w:val="00D47361"/>
    <w:rsid w:val="00D51723"/>
    <w:rsid w:val="00D51FA5"/>
    <w:rsid w:val="00D52CDE"/>
    <w:rsid w:val="00D562B6"/>
    <w:rsid w:val="00D75156"/>
    <w:rsid w:val="00D80552"/>
    <w:rsid w:val="00D879B0"/>
    <w:rsid w:val="00D95E32"/>
    <w:rsid w:val="00DA33EE"/>
    <w:rsid w:val="00DB22F4"/>
    <w:rsid w:val="00DB431A"/>
    <w:rsid w:val="00DC1024"/>
    <w:rsid w:val="00DC4D28"/>
    <w:rsid w:val="00DC5AB0"/>
    <w:rsid w:val="00DC5B29"/>
    <w:rsid w:val="00DC6772"/>
    <w:rsid w:val="00DE56B7"/>
    <w:rsid w:val="00DF64D9"/>
    <w:rsid w:val="00E013C0"/>
    <w:rsid w:val="00E05150"/>
    <w:rsid w:val="00E10A75"/>
    <w:rsid w:val="00E41621"/>
    <w:rsid w:val="00E41EBC"/>
    <w:rsid w:val="00E430D5"/>
    <w:rsid w:val="00E4747F"/>
    <w:rsid w:val="00E6019C"/>
    <w:rsid w:val="00E60370"/>
    <w:rsid w:val="00E62018"/>
    <w:rsid w:val="00E7333F"/>
    <w:rsid w:val="00E741D9"/>
    <w:rsid w:val="00E7539F"/>
    <w:rsid w:val="00E862D2"/>
    <w:rsid w:val="00E92CD9"/>
    <w:rsid w:val="00E9732F"/>
    <w:rsid w:val="00EA434F"/>
    <w:rsid w:val="00EA4852"/>
    <w:rsid w:val="00EB0892"/>
    <w:rsid w:val="00EB1E18"/>
    <w:rsid w:val="00EC5523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067E7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53368"/>
    <w:rsid w:val="00F60DD9"/>
    <w:rsid w:val="00F61A6D"/>
    <w:rsid w:val="00F704A7"/>
    <w:rsid w:val="00F70661"/>
    <w:rsid w:val="00F75748"/>
    <w:rsid w:val="00F8120B"/>
    <w:rsid w:val="00F9515E"/>
    <w:rsid w:val="00F95D2C"/>
    <w:rsid w:val="00F96B7A"/>
    <w:rsid w:val="00FA0DD7"/>
    <w:rsid w:val="00FA2B3C"/>
    <w:rsid w:val="00FA554C"/>
    <w:rsid w:val="00FD4211"/>
    <w:rsid w:val="00FD4A83"/>
    <w:rsid w:val="00FD5177"/>
    <w:rsid w:val="00FD5F67"/>
    <w:rsid w:val="00FE4775"/>
    <w:rsid w:val="00FF27F9"/>
    <w:rsid w:val="00FF4453"/>
    <w:rsid w:val="00FF5E6E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paragraph" w:styleId="1">
    <w:name w:val="heading 1"/>
    <w:basedOn w:val="a"/>
    <w:next w:val="a"/>
    <w:link w:val="10"/>
    <w:qFormat/>
    <w:rsid w:val="00AF21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647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3">
    <w:name w:val="footnote text"/>
    <w:basedOn w:val="a"/>
    <w:link w:val="a4"/>
    <w:rsid w:val="004A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4A647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4A6472"/>
    <w:rPr>
      <w:vertAlign w:val="superscript"/>
    </w:rPr>
  </w:style>
  <w:style w:type="character" w:customStyle="1" w:styleId="10">
    <w:name w:val="Заголовок 1 Знак"/>
    <w:basedOn w:val="a0"/>
    <w:link w:val="1"/>
    <w:rsid w:val="00AF21B4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Normal">
    <w:name w:val="ConsNormal"/>
    <w:rsid w:val="00AF21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rsid w:val="00AF21B4"/>
    <w:rPr>
      <w:color w:val="000080"/>
      <w:u w:val="single"/>
    </w:rPr>
  </w:style>
  <w:style w:type="paragraph" w:customStyle="1" w:styleId="ConsPlusNormal0">
    <w:name w:val="ConsPlusNormal"/>
    <w:rsid w:val="00AF21B4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11">
    <w:name w:val="Абзац списка1"/>
    <w:basedOn w:val="a"/>
    <w:rsid w:val="00AF21B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77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7175"/>
  </w:style>
  <w:style w:type="paragraph" w:styleId="a9">
    <w:name w:val="footer"/>
    <w:basedOn w:val="a"/>
    <w:link w:val="aa"/>
    <w:uiPriority w:val="99"/>
    <w:semiHidden/>
    <w:unhideWhenUsed/>
    <w:rsid w:val="00477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7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F9B3-FE72-48D0-B1D4-9F677EA5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Stroy</cp:lastModifiedBy>
  <cp:revision>29</cp:revision>
  <cp:lastPrinted>2023-11-07T08:56:00Z</cp:lastPrinted>
  <dcterms:created xsi:type="dcterms:W3CDTF">2022-09-26T08:46:00Z</dcterms:created>
  <dcterms:modified xsi:type="dcterms:W3CDTF">2023-11-09T12:18:00Z</dcterms:modified>
</cp:coreProperties>
</file>