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96" w:rsidRDefault="00E60796" w:rsidP="00E60796">
      <w:pPr>
        <w:ind w:firstLine="567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ПРОЕКТ</w:t>
      </w:r>
    </w:p>
    <w:p w:rsidR="002A6AEA" w:rsidRPr="00E60796" w:rsidRDefault="009501E4" w:rsidP="00E60796">
      <w:pPr>
        <w:ind w:firstLine="567"/>
        <w:jc w:val="center"/>
        <w:rPr>
          <w:b/>
        </w:rPr>
      </w:pPr>
      <w:r w:rsidRPr="00E60796">
        <w:rPr>
          <w:b/>
        </w:rPr>
        <w:t>Административный регламент</w:t>
      </w:r>
    </w:p>
    <w:p w:rsidR="002A6AEA" w:rsidRPr="00E60796" w:rsidRDefault="009501E4" w:rsidP="00E60796">
      <w:pPr>
        <w:ind w:firstLine="567"/>
        <w:jc w:val="center"/>
        <w:rPr>
          <w:b/>
        </w:rPr>
      </w:pPr>
      <w:r w:rsidRPr="00E60796">
        <w:rPr>
          <w:b/>
        </w:rPr>
        <w:t>предоставления государственной услуги «Выплата социального пособия на погребение»</w:t>
      </w:r>
    </w:p>
    <w:p w:rsidR="009501E4" w:rsidRPr="00E60796" w:rsidRDefault="009501E4" w:rsidP="00E60796">
      <w:pPr>
        <w:ind w:firstLine="567"/>
        <w:jc w:val="center"/>
        <w:rPr>
          <w:b/>
        </w:rPr>
      </w:pPr>
      <w:r w:rsidRPr="00E60796">
        <w:rPr>
          <w:b/>
        </w:rPr>
        <w:t>на</w:t>
      </w:r>
      <w:r w:rsidR="002A6AEA" w:rsidRPr="00E60796">
        <w:rPr>
          <w:b/>
        </w:rPr>
        <w:t xml:space="preserve"> </w:t>
      </w:r>
      <w:r w:rsidRPr="00E60796">
        <w:rPr>
          <w:b/>
        </w:rPr>
        <w:t>территории муниципального района «Мосальский район»</w:t>
      </w:r>
    </w:p>
    <w:p w:rsidR="009501E4" w:rsidRPr="00E60796" w:rsidRDefault="009501E4" w:rsidP="00E60796">
      <w:pPr>
        <w:ind w:firstLine="567"/>
        <w:jc w:val="center"/>
        <w:rPr>
          <w:b/>
        </w:rPr>
      </w:pP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I.</w:t>
      </w:r>
      <w:r w:rsidR="002A6AEA" w:rsidRPr="00E60796">
        <w:t xml:space="preserve"> </w:t>
      </w:r>
      <w:r w:rsidRPr="00E60796">
        <w:t>Общие положения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Предмет регулирования Административного регламента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1.</w:t>
      </w:r>
      <w:r w:rsidR="002A6AEA" w:rsidRPr="00E60796">
        <w:t xml:space="preserve"> </w:t>
      </w:r>
      <w:r w:rsidRPr="00E60796">
        <w:t>Административный регламент предоставления государственной услуги</w:t>
      </w:r>
      <w:r w:rsidR="00722F62" w:rsidRPr="00E60796">
        <w:t xml:space="preserve"> </w:t>
      </w:r>
      <w:r w:rsidRPr="00E60796">
        <w:t>«Выплата социального пособия на погребение»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предоставлению социального пособия на погребение в муниципальном районе «Мосальский район».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Круг Заявителей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2.</w:t>
      </w:r>
      <w:r w:rsidR="002A6AEA" w:rsidRPr="00E60796">
        <w:t xml:space="preserve"> </w:t>
      </w:r>
      <w:r w:rsidRPr="00E60796">
        <w:t>Заявителями на получение государственной услуги являются супруг (супруга), близкие родственники, иные родственники, законный представитель умершего, иное лицо, взявшее на себя обязанность осуществить погребение умершего (далее – Заявитель).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3.</w:t>
      </w:r>
      <w:r w:rsidR="002A6AEA" w:rsidRPr="00E60796">
        <w:t xml:space="preserve"> </w:t>
      </w:r>
      <w:r w:rsidRPr="00E60796">
        <w:t>Государственная услуга должна быть предоставлена заявителю в соответствии с вариантом предоставления государственной услуги.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4.</w:t>
      </w:r>
      <w:r w:rsidR="002A6AEA" w:rsidRPr="00E60796">
        <w:t xml:space="preserve"> </w:t>
      </w:r>
      <w:r w:rsidRPr="00E60796">
        <w:t>Вариант предоставления государственной услуги определяется в соответствии с таблицей 2 приложения № 5 к настоящему Административному регламенту исходя из установленных в таблице 1 указанного приложения признаков заявителя,</w:t>
      </w:r>
      <w:r w:rsidR="002A6AEA" w:rsidRPr="00E60796">
        <w:t xml:space="preserve"> </w:t>
      </w:r>
      <w:r w:rsidRPr="00E60796">
        <w:t>а</w:t>
      </w:r>
      <w:r w:rsidR="002A6AEA" w:rsidRPr="00E60796">
        <w:t xml:space="preserve"> </w:t>
      </w:r>
      <w:r w:rsidRPr="00E60796">
        <w:t>также</w:t>
      </w:r>
      <w:r w:rsidR="002A6AEA" w:rsidRPr="00E60796">
        <w:t xml:space="preserve"> </w:t>
      </w:r>
      <w:r w:rsidRPr="00E60796">
        <w:t>из</w:t>
      </w:r>
      <w:r w:rsidR="002A6AEA" w:rsidRPr="00E60796">
        <w:t xml:space="preserve"> </w:t>
      </w:r>
      <w:r w:rsidRPr="00E60796">
        <w:t>результата</w:t>
      </w:r>
      <w:r w:rsidR="002A6AEA" w:rsidRPr="00E60796">
        <w:t xml:space="preserve"> </w:t>
      </w:r>
      <w:r w:rsidRPr="00E60796">
        <w:t>предоставления</w:t>
      </w:r>
      <w:r w:rsidR="002A6AEA" w:rsidRPr="00E60796">
        <w:t xml:space="preserve"> </w:t>
      </w:r>
      <w:r w:rsidRPr="00E60796">
        <w:t>государственной</w:t>
      </w:r>
      <w:r w:rsidR="002A6AEA" w:rsidRPr="00E60796">
        <w:t xml:space="preserve"> </w:t>
      </w:r>
      <w:r w:rsidRPr="00E60796">
        <w:t>услуги,</w:t>
      </w:r>
      <w:r w:rsidR="002A6AEA" w:rsidRPr="00E60796">
        <w:t xml:space="preserve"> </w:t>
      </w:r>
      <w:r w:rsidRPr="00E60796">
        <w:t>за</w:t>
      </w:r>
      <w:r w:rsidR="008F56C8" w:rsidRPr="00E60796">
        <w:t xml:space="preserve"> </w:t>
      </w:r>
      <w:r w:rsidRPr="00E60796">
        <w:t>предоставлением которой обратился заявитель.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5.</w:t>
      </w:r>
      <w:r w:rsidR="002A6AEA" w:rsidRPr="00E60796">
        <w:t xml:space="preserve"> </w:t>
      </w:r>
      <w:r w:rsidRPr="00E60796"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II.</w:t>
      </w:r>
      <w:r w:rsidR="008F56C8" w:rsidRPr="00E60796">
        <w:t xml:space="preserve"> </w:t>
      </w:r>
      <w:r w:rsidRPr="00E60796">
        <w:t>Стандарт предоставления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Наименование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6.</w:t>
      </w:r>
      <w:r w:rsidR="002A6AEA" w:rsidRPr="00E60796">
        <w:t xml:space="preserve"> </w:t>
      </w:r>
      <w:r w:rsidRPr="00E60796">
        <w:t>Государственная</w:t>
      </w:r>
      <w:r w:rsidR="002A6AEA" w:rsidRPr="00E60796">
        <w:t xml:space="preserve"> </w:t>
      </w:r>
      <w:r w:rsidRPr="00E60796">
        <w:t>услуга</w:t>
      </w:r>
      <w:r w:rsidR="002A6AEA" w:rsidRPr="00E60796">
        <w:t xml:space="preserve"> </w:t>
      </w:r>
      <w:r w:rsidRPr="00E60796">
        <w:t>«Выплата</w:t>
      </w:r>
      <w:r w:rsidR="002A6AEA" w:rsidRPr="00E60796">
        <w:t xml:space="preserve"> </w:t>
      </w:r>
      <w:r w:rsidRPr="00E60796">
        <w:t>социального</w:t>
      </w:r>
      <w:r w:rsidR="002A6AEA" w:rsidRPr="00E60796">
        <w:t xml:space="preserve"> </w:t>
      </w:r>
      <w:r w:rsidRPr="00E60796">
        <w:t>пособия</w:t>
      </w:r>
      <w:r w:rsidR="002A6AEA" w:rsidRPr="00E60796">
        <w:t xml:space="preserve"> </w:t>
      </w:r>
      <w:r w:rsidRPr="00E60796">
        <w:t>на погребение».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Наименование органа, предоставляющего государственную услугу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7.</w:t>
      </w:r>
      <w:r w:rsidR="002A6AEA" w:rsidRPr="00E60796">
        <w:t xml:space="preserve"> </w:t>
      </w:r>
      <w:r w:rsidRPr="00E60796">
        <w:t>Государственная</w:t>
      </w:r>
      <w:r w:rsidR="002A6AEA" w:rsidRPr="00E60796">
        <w:t xml:space="preserve"> </w:t>
      </w:r>
      <w:r w:rsidRPr="00E60796">
        <w:t>услуга</w:t>
      </w:r>
      <w:r w:rsidR="002A6AEA" w:rsidRPr="00E60796">
        <w:t xml:space="preserve"> </w:t>
      </w:r>
      <w:r w:rsidRPr="00E60796">
        <w:t>предоставляется</w:t>
      </w:r>
      <w:r w:rsidR="002A6AEA" w:rsidRPr="00E60796">
        <w:t xml:space="preserve"> </w:t>
      </w:r>
      <w:r w:rsidR="008F56C8" w:rsidRPr="00E60796">
        <w:t>Отделом социальной защиты населения администрации муниципального района «Мосальский район»</w:t>
      </w:r>
      <w:r w:rsidRPr="00E60796">
        <w:t xml:space="preserve"> (далее – Уполномоченный орган).</w:t>
      </w:r>
    </w:p>
    <w:p w:rsidR="009501E4" w:rsidRPr="00E60796" w:rsidRDefault="009501E4" w:rsidP="009501E4">
      <w:pPr>
        <w:ind w:firstLine="567"/>
        <w:jc w:val="both"/>
      </w:pPr>
      <w:r w:rsidRPr="00E60796">
        <w:lastRenderedPageBreak/>
        <w:t>8.</w:t>
      </w:r>
      <w:r w:rsidR="002A6AEA" w:rsidRPr="00E60796">
        <w:t xml:space="preserve"> </w:t>
      </w:r>
      <w:r w:rsidRPr="00E60796">
        <w:t>При наличии заключенного соглашения о взаимодействии между многофункциональными центрами предоставления государственных и муниципальных услуг (далее – многофункциональный центр) и органами государственной власти субъектов Российской Федерации, органами местного самоуправления или в случаях, установленных законодательством субъекта Российской Федерации, Уполномоченным органом указывается возможность (невозможность) подачи запроса о предоставлении государственной услуги в многофункциональный центр.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Результат предоставления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9.</w:t>
      </w:r>
      <w:r w:rsidR="002A6AEA" w:rsidRPr="00E60796">
        <w:t xml:space="preserve"> </w:t>
      </w:r>
      <w:r w:rsidRPr="00E60796">
        <w:t>Результатом предоставления государственной услуги является: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9.1.</w:t>
      </w:r>
      <w:r w:rsidR="002A6AEA" w:rsidRPr="00E60796">
        <w:t xml:space="preserve"> </w:t>
      </w:r>
      <w:r w:rsidRPr="00E60796">
        <w:t>Решение уполномоченного органа о предоставлении государственной услуги согласно приложению № 3 к настоящему Административному регламенту.</w:t>
      </w:r>
    </w:p>
    <w:p w:rsidR="009501E4" w:rsidRPr="00E60796" w:rsidRDefault="009501E4" w:rsidP="009501E4">
      <w:pPr>
        <w:ind w:firstLine="567"/>
        <w:jc w:val="both"/>
      </w:pPr>
      <w:r w:rsidRPr="00E60796">
        <w:t>9.1.1. Документом, содержащим решение о предоставлении государственной услуги, на основании которого заявителю предоставляется результат, является решение уполномоченного органа о предоставлении государственной услуги, содержащее следующие сведения:</w:t>
      </w:r>
    </w:p>
    <w:p w:rsidR="009501E4" w:rsidRPr="00E60796" w:rsidRDefault="009501E4" w:rsidP="009501E4">
      <w:pPr>
        <w:ind w:firstLine="567"/>
        <w:jc w:val="both"/>
      </w:pPr>
      <w:r w:rsidRPr="00E60796">
        <w:t>– наименование органа, выдавшего документ;</w:t>
      </w:r>
    </w:p>
    <w:p w:rsidR="009501E4" w:rsidRPr="00E60796" w:rsidRDefault="009501E4" w:rsidP="009501E4">
      <w:pPr>
        <w:ind w:firstLine="567"/>
        <w:jc w:val="both"/>
      </w:pPr>
      <w:r w:rsidRPr="00E60796">
        <w:t>– наименование документа;</w:t>
      </w:r>
    </w:p>
    <w:p w:rsidR="009501E4" w:rsidRPr="00E60796" w:rsidRDefault="009501E4" w:rsidP="009501E4">
      <w:pPr>
        <w:ind w:firstLine="567"/>
        <w:jc w:val="both"/>
      </w:pPr>
      <w:r w:rsidRPr="00E60796">
        <w:t>– регистрационный номер документа;</w:t>
      </w:r>
    </w:p>
    <w:p w:rsidR="009501E4" w:rsidRPr="00E60796" w:rsidRDefault="009501E4" w:rsidP="009501E4">
      <w:pPr>
        <w:ind w:firstLine="567"/>
        <w:jc w:val="both"/>
      </w:pPr>
      <w:r w:rsidRPr="00E60796">
        <w:t>– дата принятия решения.</w:t>
      </w:r>
    </w:p>
    <w:p w:rsidR="009501E4" w:rsidRPr="00E60796" w:rsidRDefault="009501E4" w:rsidP="009501E4">
      <w:pPr>
        <w:ind w:firstLine="567"/>
        <w:jc w:val="both"/>
      </w:pPr>
      <w:r w:rsidRPr="00E60796">
        <w:t>9.1.2. Реестровая</w:t>
      </w:r>
      <w:r w:rsidR="002A6AEA" w:rsidRPr="00E60796">
        <w:t xml:space="preserve"> </w:t>
      </w:r>
      <w:r w:rsidRPr="00E60796">
        <w:t>запись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качестве</w:t>
      </w:r>
      <w:r w:rsidR="002A6AEA" w:rsidRPr="00E60796">
        <w:t xml:space="preserve"> </w:t>
      </w:r>
      <w:r w:rsidRPr="00E60796">
        <w:t>результата</w:t>
      </w:r>
      <w:r w:rsidR="002A6AEA" w:rsidRPr="00E60796">
        <w:t xml:space="preserve"> </w:t>
      </w:r>
      <w:r w:rsidRPr="00E60796">
        <w:t>предоставления государственной услуги не предусмотрена.</w:t>
      </w:r>
    </w:p>
    <w:p w:rsidR="009501E4" w:rsidRPr="00E60796" w:rsidRDefault="009501E4" w:rsidP="009501E4">
      <w:pPr>
        <w:ind w:firstLine="567"/>
        <w:jc w:val="both"/>
      </w:pPr>
      <w:r w:rsidRPr="00E60796">
        <w:t>9.1.3. Факт</w:t>
      </w:r>
      <w:r w:rsidR="002A6AEA" w:rsidRPr="00E60796">
        <w:t xml:space="preserve"> </w:t>
      </w:r>
      <w:r w:rsidRPr="00E60796">
        <w:t>получения</w:t>
      </w:r>
      <w:r w:rsidR="002A6AEA" w:rsidRPr="00E60796">
        <w:t xml:space="preserve"> </w:t>
      </w:r>
      <w:r w:rsidRPr="00E60796">
        <w:t>заявителем</w:t>
      </w:r>
      <w:r w:rsidR="002A6AEA" w:rsidRPr="00E60796">
        <w:t xml:space="preserve"> </w:t>
      </w:r>
      <w:r w:rsidRPr="00E60796">
        <w:t>результата</w:t>
      </w:r>
      <w:r w:rsidR="002A6AEA" w:rsidRPr="00E60796">
        <w:t xml:space="preserve"> </w:t>
      </w:r>
      <w:r w:rsidRPr="00E60796">
        <w:t>предоставления государственной услуги фиксируется в электронном реестре назначенных выплат социального пособия на погребение.</w:t>
      </w:r>
    </w:p>
    <w:p w:rsidR="009501E4" w:rsidRPr="00E60796" w:rsidRDefault="009501E4" w:rsidP="009501E4">
      <w:pPr>
        <w:ind w:firstLine="567"/>
        <w:jc w:val="both"/>
      </w:pPr>
      <w:r w:rsidRPr="00E60796">
        <w:t>9.1.4. Результат предоставления государственной услуги в зависимости от выбора заявителя может быть получен в Уполномоченном органе, посредством</w:t>
      </w:r>
      <w:r w:rsidR="00A31F8F" w:rsidRPr="00E60796">
        <w:t xml:space="preserve"> </w:t>
      </w:r>
      <w:r w:rsidRPr="00E60796">
        <w:t>Единого</w:t>
      </w:r>
      <w:r w:rsidR="002A6AEA" w:rsidRPr="00E60796">
        <w:t xml:space="preserve"> </w:t>
      </w:r>
      <w:r w:rsidRPr="00E60796">
        <w:t>портала</w:t>
      </w:r>
      <w:r w:rsidR="002A6AEA" w:rsidRPr="00E60796">
        <w:t xml:space="preserve"> </w:t>
      </w:r>
      <w:r w:rsidRPr="00E60796">
        <w:t>государственных</w:t>
      </w:r>
      <w:r w:rsidR="002A6AEA" w:rsidRPr="00E60796">
        <w:t xml:space="preserve"> </w:t>
      </w:r>
      <w:r w:rsidRPr="00E60796">
        <w:t>и</w:t>
      </w:r>
      <w:r w:rsidR="002A6AEA" w:rsidRPr="00E60796">
        <w:t xml:space="preserve"> </w:t>
      </w:r>
      <w:r w:rsidRPr="00E60796">
        <w:t>муниципальных</w:t>
      </w:r>
      <w:r w:rsidR="002A6AEA" w:rsidRPr="00E60796">
        <w:t xml:space="preserve"> </w:t>
      </w:r>
      <w:r w:rsidRPr="00E60796">
        <w:t>услуг</w:t>
      </w:r>
      <w:r w:rsidR="002A6AEA" w:rsidRPr="00E60796">
        <w:t xml:space="preserve"> </w:t>
      </w:r>
      <w:r w:rsidRPr="00E60796">
        <w:t>(функций)</w:t>
      </w:r>
      <w:r w:rsidR="002A6AEA" w:rsidRPr="00E60796">
        <w:t xml:space="preserve"> </w:t>
      </w:r>
      <w:r w:rsidRPr="00E60796">
        <w:t>(далее</w:t>
      </w:r>
      <w:r w:rsidR="002A6AEA" w:rsidRPr="00E60796">
        <w:t xml:space="preserve"> </w:t>
      </w:r>
      <w:r w:rsidRPr="00E60796">
        <w:t>–</w:t>
      </w:r>
      <w:r w:rsidR="00A31F8F" w:rsidRPr="00E60796">
        <w:t xml:space="preserve"> </w:t>
      </w:r>
      <w:r w:rsidRPr="00E60796">
        <w:t>ЕПГУ), в многофункциональном центре.</w:t>
      </w:r>
    </w:p>
    <w:p w:rsidR="009501E4" w:rsidRPr="00E60796" w:rsidRDefault="009501E4" w:rsidP="009501E4">
      <w:pPr>
        <w:ind w:firstLine="567"/>
        <w:jc w:val="both"/>
      </w:pPr>
      <w:r w:rsidRPr="00E60796">
        <w:t>9.2.</w:t>
      </w:r>
      <w:r w:rsidR="002A6AEA" w:rsidRPr="00E60796">
        <w:t xml:space="preserve"> </w:t>
      </w:r>
      <w:r w:rsidRPr="00E60796">
        <w:t>Отказ в предоставлении государственной услуги согласно приложению</w:t>
      </w:r>
      <w:r w:rsidR="00A31F8F" w:rsidRPr="00E60796">
        <w:t xml:space="preserve"> </w:t>
      </w:r>
      <w:r w:rsidRPr="00E60796">
        <w:t>№ 2 к настоящему Административному регламенту.</w:t>
      </w:r>
    </w:p>
    <w:p w:rsidR="009501E4" w:rsidRPr="00E60796" w:rsidRDefault="009501E4" w:rsidP="009501E4">
      <w:pPr>
        <w:ind w:firstLine="567"/>
        <w:jc w:val="both"/>
      </w:pPr>
      <w:r w:rsidRPr="00E60796">
        <w:t>9.2.1. Документом, содержащим решение о предоставлении государственной услуги, на основании которого заявителю предоставляется результат, является отказ уполномоченного органа о предоставлении государственной услуги, содержащий следующее сведения:</w:t>
      </w:r>
    </w:p>
    <w:p w:rsidR="009501E4" w:rsidRPr="00E60796" w:rsidRDefault="009501E4" w:rsidP="009501E4">
      <w:pPr>
        <w:ind w:firstLine="567"/>
        <w:jc w:val="both"/>
      </w:pPr>
      <w:r w:rsidRPr="00E60796">
        <w:t>– наименование органа, выдавшего документ;</w:t>
      </w:r>
    </w:p>
    <w:p w:rsidR="009501E4" w:rsidRPr="00E60796" w:rsidRDefault="009501E4" w:rsidP="009501E4">
      <w:pPr>
        <w:ind w:firstLine="567"/>
        <w:jc w:val="both"/>
      </w:pPr>
      <w:r w:rsidRPr="00E60796">
        <w:t>– наименование документа;</w:t>
      </w:r>
    </w:p>
    <w:p w:rsidR="009501E4" w:rsidRPr="00E60796" w:rsidRDefault="009501E4" w:rsidP="009501E4">
      <w:pPr>
        <w:ind w:firstLine="567"/>
        <w:jc w:val="both"/>
      </w:pPr>
      <w:r w:rsidRPr="00E60796">
        <w:t>– регистрационный номер документа;</w:t>
      </w:r>
    </w:p>
    <w:p w:rsidR="009501E4" w:rsidRPr="00E60796" w:rsidRDefault="009501E4" w:rsidP="009501E4">
      <w:pPr>
        <w:ind w:firstLine="567"/>
        <w:jc w:val="both"/>
      </w:pPr>
      <w:r w:rsidRPr="00E60796">
        <w:t>– дата принятия решения.</w:t>
      </w:r>
    </w:p>
    <w:p w:rsidR="009501E4" w:rsidRPr="00E60796" w:rsidRDefault="009501E4" w:rsidP="009501E4">
      <w:pPr>
        <w:ind w:firstLine="567"/>
        <w:jc w:val="both"/>
      </w:pPr>
      <w:r w:rsidRPr="00E60796">
        <w:t>9.2.2. Реестровая</w:t>
      </w:r>
      <w:r w:rsidR="002A6AEA" w:rsidRPr="00E60796">
        <w:t xml:space="preserve"> </w:t>
      </w:r>
      <w:r w:rsidRPr="00E60796">
        <w:t>запись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качестве</w:t>
      </w:r>
      <w:r w:rsidR="002A6AEA" w:rsidRPr="00E60796">
        <w:t xml:space="preserve"> </w:t>
      </w:r>
      <w:r w:rsidRPr="00E60796">
        <w:t>результата</w:t>
      </w:r>
      <w:r w:rsidR="002A6AEA" w:rsidRPr="00E60796">
        <w:t xml:space="preserve"> </w:t>
      </w:r>
      <w:r w:rsidRPr="00E60796">
        <w:t>предоставления государственной услуги не предусмотрена.</w:t>
      </w:r>
    </w:p>
    <w:p w:rsidR="009501E4" w:rsidRPr="00E60796" w:rsidRDefault="009501E4" w:rsidP="009501E4">
      <w:pPr>
        <w:ind w:firstLine="567"/>
        <w:jc w:val="both"/>
      </w:pPr>
      <w:r w:rsidRPr="00E60796">
        <w:t>9.2.3. Факт</w:t>
      </w:r>
      <w:r w:rsidR="002A6AEA" w:rsidRPr="00E60796">
        <w:t xml:space="preserve"> </w:t>
      </w:r>
      <w:r w:rsidRPr="00E60796">
        <w:t>получения</w:t>
      </w:r>
      <w:r w:rsidR="002A6AEA" w:rsidRPr="00E60796">
        <w:t xml:space="preserve"> </w:t>
      </w:r>
      <w:r w:rsidRPr="00E60796">
        <w:t>заявителем</w:t>
      </w:r>
      <w:r w:rsidR="002A6AEA" w:rsidRPr="00E60796">
        <w:t xml:space="preserve"> </w:t>
      </w:r>
      <w:r w:rsidRPr="00E60796">
        <w:t>результата</w:t>
      </w:r>
      <w:r w:rsidR="002A6AEA" w:rsidRPr="00E60796">
        <w:t xml:space="preserve"> </w:t>
      </w:r>
      <w:r w:rsidRPr="00E60796">
        <w:t>предоставления государственной услуги фиксируется в электронном реестре назначенных выплат социального пособия на погребение.</w:t>
      </w:r>
    </w:p>
    <w:p w:rsidR="009501E4" w:rsidRPr="00E60796" w:rsidRDefault="009501E4" w:rsidP="009501E4">
      <w:pPr>
        <w:ind w:firstLine="567"/>
        <w:jc w:val="both"/>
      </w:pPr>
      <w:r w:rsidRPr="00E60796">
        <w:t xml:space="preserve">9.2.4. Результат предоставления государственной услуги в зависимости от выбора заявителя может быть </w:t>
      </w:r>
      <w:proofErr w:type="gramStart"/>
      <w:r w:rsidRPr="00E60796">
        <w:t>получен</w:t>
      </w:r>
      <w:proofErr w:type="gramEnd"/>
      <w:r w:rsidRPr="00E60796">
        <w:t xml:space="preserve"> в Уполномоченном органе, посредством ЕПГУ, в многофункциональном центре.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Срок предоставления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10.</w:t>
      </w:r>
      <w:r w:rsidR="002A6AEA" w:rsidRPr="00E60796">
        <w:t xml:space="preserve"> </w:t>
      </w:r>
      <w:r w:rsidRPr="00E60796">
        <w:t>Максимальный</w:t>
      </w:r>
      <w:r w:rsidR="002A6AEA" w:rsidRPr="00E60796">
        <w:t xml:space="preserve"> </w:t>
      </w:r>
      <w:r w:rsidRPr="00E60796">
        <w:t>срок</w:t>
      </w:r>
      <w:r w:rsidR="002A6AEA" w:rsidRPr="00E60796">
        <w:t xml:space="preserve"> </w:t>
      </w:r>
      <w:r w:rsidRPr="00E60796">
        <w:t>предоставления</w:t>
      </w:r>
      <w:r w:rsidR="002A6AEA" w:rsidRPr="00E60796">
        <w:t xml:space="preserve"> </w:t>
      </w:r>
      <w:r w:rsidRPr="00E60796">
        <w:t>государственной</w:t>
      </w:r>
      <w:r w:rsidR="002A6AEA" w:rsidRPr="00E60796">
        <w:t xml:space="preserve"> </w:t>
      </w:r>
      <w:r w:rsidRPr="00E60796">
        <w:t>услуги составляет 1 рабочий день.</w:t>
      </w:r>
    </w:p>
    <w:p w:rsidR="009501E4" w:rsidRPr="00E60796" w:rsidRDefault="009501E4" w:rsidP="009501E4">
      <w:pPr>
        <w:ind w:firstLine="567"/>
        <w:jc w:val="both"/>
      </w:pPr>
      <w:r w:rsidRPr="00E60796">
        <w:t>10.1. Максимальный</w:t>
      </w:r>
      <w:r w:rsidR="002A6AEA" w:rsidRPr="00E60796">
        <w:t xml:space="preserve"> </w:t>
      </w:r>
      <w:r w:rsidRPr="00E60796">
        <w:t>срок</w:t>
      </w:r>
      <w:r w:rsidR="002A6AEA" w:rsidRPr="00E60796">
        <w:t xml:space="preserve"> </w:t>
      </w:r>
      <w:r w:rsidRPr="00E60796">
        <w:t>предоставления</w:t>
      </w:r>
      <w:r w:rsidR="002A6AEA" w:rsidRPr="00E60796">
        <w:t xml:space="preserve"> </w:t>
      </w:r>
      <w:r w:rsidRPr="00E60796">
        <w:t>государственной</w:t>
      </w:r>
      <w:r w:rsidR="002A6AEA" w:rsidRPr="00E60796">
        <w:t xml:space="preserve"> </w:t>
      </w:r>
      <w:r w:rsidRPr="00E60796">
        <w:t>услуги определяется для каждого варианта государственной услуги и приведен в соответствующем разделе описания.</w:t>
      </w:r>
    </w:p>
    <w:p w:rsidR="009501E4" w:rsidRPr="00E60796" w:rsidRDefault="009501E4" w:rsidP="009501E4">
      <w:pPr>
        <w:ind w:firstLine="567"/>
        <w:jc w:val="both"/>
      </w:pPr>
      <w:r w:rsidRPr="00E60796">
        <w:t>11.</w:t>
      </w:r>
      <w:r w:rsidR="002A6AEA" w:rsidRPr="00E60796">
        <w:t xml:space="preserve"> </w:t>
      </w:r>
      <w:r w:rsidRPr="00E60796">
        <w:t xml:space="preserve">Срок предоставления государственной услуги исчисляется со дня регистрации заявления и документов, необходимых для предоставления государственной услуги в Уполномоченном </w:t>
      </w:r>
      <w:r w:rsidRPr="00E60796">
        <w:lastRenderedPageBreak/>
        <w:t>органе, по день направления заявителю одного из результатов, указанных в пункте 9 настоящего Административного регламента, способом, указанным в заявлении.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Правовые основания для предоставления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12.</w:t>
      </w:r>
      <w:r w:rsidR="002A6AEA" w:rsidRPr="00E60796">
        <w:t xml:space="preserve"> </w:t>
      </w:r>
      <w:r w:rsidRPr="00E60796">
        <w:t>Перечень</w:t>
      </w:r>
      <w:r w:rsidR="002A6AEA" w:rsidRPr="00E60796">
        <w:t xml:space="preserve"> </w:t>
      </w:r>
      <w:r w:rsidRPr="00E60796">
        <w:t>нормативных</w:t>
      </w:r>
      <w:r w:rsidR="002A6AEA" w:rsidRPr="00E60796">
        <w:t xml:space="preserve"> </w:t>
      </w:r>
      <w:r w:rsidRPr="00E60796">
        <w:t>правовых</w:t>
      </w:r>
      <w:r w:rsidR="002A6AEA" w:rsidRPr="00E60796">
        <w:t xml:space="preserve"> </w:t>
      </w:r>
      <w:r w:rsidRPr="00E60796">
        <w:t>актов,</w:t>
      </w:r>
      <w:r w:rsidR="002A6AEA" w:rsidRPr="00E60796">
        <w:t xml:space="preserve"> </w:t>
      </w:r>
      <w:r w:rsidRPr="00E60796">
        <w:t>регулирующих предоставление государственной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</w:t>
      </w:r>
      <w:r w:rsidR="002A6AEA" w:rsidRPr="00E60796">
        <w:t xml:space="preserve"> </w:t>
      </w:r>
      <w:r w:rsidRPr="00E60796">
        <w:t>органа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информационно-телекоммуникационной</w:t>
      </w:r>
      <w:r w:rsidR="002A6AEA" w:rsidRPr="00E60796">
        <w:t xml:space="preserve"> </w:t>
      </w:r>
      <w:r w:rsidRPr="00E60796">
        <w:t>сети</w:t>
      </w:r>
      <w:r w:rsidR="00C34A25" w:rsidRPr="00E60796">
        <w:t xml:space="preserve"> </w:t>
      </w:r>
      <w:r w:rsidRPr="00E60796">
        <w:t>Интернет», а также на ЕПГУ.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Исчерпывающий перечень документов, необходимых для предоставления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13.</w:t>
      </w:r>
      <w:r w:rsidR="002A6AEA" w:rsidRPr="00E60796">
        <w:t xml:space="preserve"> </w:t>
      </w:r>
      <w:r w:rsidRPr="00E60796">
        <w:t>Заявителю для получения государственной услуги необходимо представить лично или через представителя в Уполномоченный орган, посредством</w:t>
      </w:r>
      <w:r w:rsidR="00C34A25" w:rsidRPr="00E60796">
        <w:t xml:space="preserve"> </w:t>
      </w:r>
      <w:r w:rsidRPr="00E60796">
        <w:t>ПГУ, в многофункциональный центр запрос о предоставлении государственной услуги, а также документы:</w:t>
      </w:r>
    </w:p>
    <w:p w:rsidR="009501E4" w:rsidRPr="00E60796" w:rsidRDefault="009501E4" w:rsidP="009501E4">
      <w:pPr>
        <w:ind w:firstLine="567"/>
        <w:jc w:val="both"/>
      </w:pPr>
      <w:r w:rsidRPr="00E60796">
        <w:t>13.1.</w:t>
      </w:r>
      <w:r w:rsidR="002A6AEA" w:rsidRPr="00E60796">
        <w:t xml:space="preserve"> </w:t>
      </w:r>
      <w:r w:rsidRPr="00E60796">
        <w:t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услуги, которые заявитель должен представить самостоятельно:</w:t>
      </w:r>
    </w:p>
    <w:p w:rsidR="009501E4" w:rsidRPr="00E60796" w:rsidRDefault="009501E4" w:rsidP="009501E4">
      <w:pPr>
        <w:ind w:firstLine="567"/>
        <w:jc w:val="both"/>
      </w:pPr>
      <w:r w:rsidRPr="00E60796">
        <w:t>13.1.1.</w:t>
      </w:r>
      <w:r w:rsidR="002A6AEA" w:rsidRPr="00E60796">
        <w:t xml:space="preserve"> </w:t>
      </w:r>
      <w:r w:rsidRPr="00E60796">
        <w:t>Запрос о предоставлении государственной услуги по форме, согласно приложению № 1 к настоящему Административному регламенту.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9501E4" w:rsidRPr="00E60796" w:rsidRDefault="009501E4" w:rsidP="009501E4">
      <w:pPr>
        <w:ind w:firstLine="567"/>
        <w:jc w:val="both"/>
      </w:pPr>
      <w:r w:rsidRPr="00E60796">
        <w:t>В запросе также указывается один из следующих способов направления результата предоставления государственной услуги:</w:t>
      </w:r>
    </w:p>
    <w:p w:rsidR="009501E4" w:rsidRPr="00E60796" w:rsidRDefault="009501E4" w:rsidP="009501E4">
      <w:pPr>
        <w:ind w:firstLine="567"/>
        <w:jc w:val="both"/>
      </w:pPr>
      <w:r w:rsidRPr="00E60796">
        <w:t>в форме электронного документа в личном кабинете на ЕПГУ;</w:t>
      </w:r>
    </w:p>
    <w:p w:rsidR="009501E4" w:rsidRPr="00E60796" w:rsidRDefault="009501E4" w:rsidP="009501E4">
      <w:pPr>
        <w:ind w:firstLine="567"/>
        <w:jc w:val="both"/>
      </w:pPr>
      <w:r w:rsidRPr="00E60796"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13.1.2.</w:t>
      </w:r>
      <w:r w:rsidR="002A6AEA" w:rsidRPr="00E60796">
        <w:t xml:space="preserve"> </w:t>
      </w:r>
      <w:r w:rsidRPr="00E60796">
        <w:t>Документ, удостоверяющий личность заявителя, представителя.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E60796">
        <w:t>ии и ау</w:t>
      </w:r>
      <w:proofErr w:type="gramEnd"/>
      <w:r w:rsidRPr="00E60796">
        <w:t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13.1.3.</w:t>
      </w:r>
      <w:r w:rsidR="002A6AEA" w:rsidRPr="00E60796">
        <w:t xml:space="preserve"> </w:t>
      </w:r>
      <w:r w:rsidRPr="00E60796">
        <w:t>Справка о смерти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документу:</w:t>
      </w:r>
    </w:p>
    <w:p w:rsidR="009501E4" w:rsidRPr="00E60796" w:rsidRDefault="009501E4" w:rsidP="009501E4">
      <w:pPr>
        <w:ind w:firstLine="567"/>
        <w:jc w:val="both"/>
      </w:pPr>
      <w:r w:rsidRPr="00E60796">
        <w:t>при подаче в Уполномоченный орган, многофункциональный центр –</w:t>
      </w:r>
      <w:r w:rsidR="003E016B" w:rsidRPr="00E60796">
        <w:t xml:space="preserve"> </w:t>
      </w:r>
      <w:r w:rsidRPr="00E60796">
        <w:t>оригинал</w:t>
      </w:r>
      <w:r w:rsidR="006634B0" w:rsidRPr="00E60796">
        <w:t>;</w:t>
      </w:r>
      <w:r w:rsidRPr="00E60796">
        <w:t xml:space="preserve"> с</w:t>
      </w:r>
      <w:r w:rsidR="002A6AEA" w:rsidRPr="00E60796">
        <w:t xml:space="preserve"> </w:t>
      </w:r>
      <w:r w:rsidRPr="00E60796">
        <w:t>использованием</w:t>
      </w:r>
      <w:r w:rsidR="002A6AEA" w:rsidRPr="00E60796">
        <w:t xml:space="preserve"> </w:t>
      </w:r>
      <w:r w:rsidRPr="00E60796">
        <w:t>ЕПГУ</w:t>
      </w:r>
      <w:r w:rsidR="002A6AEA" w:rsidRPr="00E60796">
        <w:t xml:space="preserve"> </w:t>
      </w:r>
      <w:r w:rsidRPr="00E60796">
        <w:t>–</w:t>
      </w:r>
      <w:r w:rsidR="002A6AEA" w:rsidRPr="00E60796">
        <w:t xml:space="preserve"> </w:t>
      </w:r>
      <w:r w:rsidRPr="00E60796">
        <w:t>посредством</w:t>
      </w:r>
      <w:r w:rsidR="002A6AEA" w:rsidRPr="00E60796">
        <w:t xml:space="preserve"> </w:t>
      </w:r>
      <w:r w:rsidRPr="00E60796">
        <w:t>представления</w:t>
      </w:r>
      <w:r w:rsidR="002A6AEA" w:rsidRPr="00E60796">
        <w:t xml:space="preserve"> </w:t>
      </w:r>
      <w:r w:rsidRPr="00E60796">
        <w:t>подтверждающего документа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Уполномоченный</w:t>
      </w:r>
      <w:r w:rsidR="002A6AEA" w:rsidRPr="00E60796">
        <w:t xml:space="preserve"> </w:t>
      </w:r>
      <w:r w:rsidRPr="00E60796">
        <w:t>орган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течение</w:t>
      </w:r>
      <w:r w:rsidR="002A6AEA" w:rsidRPr="00E60796">
        <w:t xml:space="preserve"> </w:t>
      </w:r>
      <w:r w:rsidRPr="00E60796">
        <w:t>1</w:t>
      </w:r>
      <w:r w:rsidR="002A6AEA" w:rsidRPr="00E60796">
        <w:t xml:space="preserve"> </w:t>
      </w:r>
      <w:r w:rsidRPr="00E60796">
        <w:t>рабочего</w:t>
      </w:r>
      <w:r w:rsidR="002A6AEA" w:rsidRPr="00E60796">
        <w:t xml:space="preserve"> </w:t>
      </w:r>
      <w:r w:rsidRPr="00E60796">
        <w:t>дня</w:t>
      </w:r>
      <w:r w:rsidR="002A6AEA" w:rsidRPr="00E60796">
        <w:t xml:space="preserve"> </w:t>
      </w:r>
      <w:r w:rsidRPr="00E60796">
        <w:t>после</w:t>
      </w:r>
      <w:r w:rsidR="002A6AEA" w:rsidRPr="00E60796">
        <w:t xml:space="preserve"> </w:t>
      </w:r>
      <w:r w:rsidRPr="00E60796">
        <w:t>отправки</w:t>
      </w:r>
      <w:r w:rsidR="003E016B" w:rsidRPr="00E60796">
        <w:t xml:space="preserve"> </w:t>
      </w:r>
      <w:r w:rsidRPr="00E60796">
        <w:t>заявления.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13.1.4.</w:t>
      </w:r>
      <w:r w:rsidR="002A6AEA" w:rsidRPr="00E60796">
        <w:t xml:space="preserve"> </w:t>
      </w:r>
      <w:r w:rsidRPr="00E60796">
        <w:t>Справка о рождении мертвого ребенка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документу:</w:t>
      </w:r>
    </w:p>
    <w:p w:rsidR="009501E4" w:rsidRPr="00E60796" w:rsidRDefault="009501E4" w:rsidP="009501E4">
      <w:pPr>
        <w:ind w:firstLine="567"/>
        <w:jc w:val="both"/>
      </w:pPr>
      <w:r w:rsidRPr="00E60796">
        <w:lastRenderedPageBreak/>
        <w:t>при подаче в Уполномоченный орган, многофункциональный центр –</w:t>
      </w:r>
      <w:r w:rsidR="0046564D" w:rsidRPr="00E60796">
        <w:t xml:space="preserve"> </w:t>
      </w:r>
      <w:r w:rsidRPr="00E60796">
        <w:t>оригинал</w:t>
      </w:r>
      <w:r w:rsidR="006634B0" w:rsidRPr="00E60796">
        <w:t>;</w:t>
      </w:r>
      <w:r w:rsidRPr="00E60796">
        <w:t xml:space="preserve"> с</w:t>
      </w:r>
      <w:r w:rsidR="002A6AEA" w:rsidRPr="00E60796">
        <w:t xml:space="preserve"> </w:t>
      </w:r>
      <w:r w:rsidRPr="00E60796">
        <w:t>использованием</w:t>
      </w:r>
      <w:r w:rsidR="002A6AEA" w:rsidRPr="00E60796">
        <w:t xml:space="preserve"> </w:t>
      </w:r>
      <w:r w:rsidRPr="00E60796">
        <w:t>ЕПГУ</w:t>
      </w:r>
      <w:r w:rsidR="002A6AEA" w:rsidRPr="00E60796">
        <w:t xml:space="preserve"> </w:t>
      </w:r>
      <w:r w:rsidRPr="00E60796">
        <w:t>–</w:t>
      </w:r>
      <w:r w:rsidR="002A6AEA" w:rsidRPr="00E60796">
        <w:t xml:space="preserve"> </w:t>
      </w:r>
      <w:r w:rsidRPr="00E60796">
        <w:t>посредством</w:t>
      </w:r>
      <w:r w:rsidR="002A6AEA" w:rsidRPr="00E60796">
        <w:t xml:space="preserve"> </w:t>
      </w:r>
      <w:r w:rsidRPr="00E60796">
        <w:t>представления</w:t>
      </w:r>
      <w:r w:rsidR="002A6AEA" w:rsidRPr="00E60796">
        <w:t xml:space="preserve"> </w:t>
      </w:r>
      <w:r w:rsidRPr="00E60796">
        <w:t>подтверждающего документа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Уполномоченный</w:t>
      </w:r>
      <w:r w:rsidR="002A6AEA" w:rsidRPr="00E60796">
        <w:t xml:space="preserve"> </w:t>
      </w:r>
      <w:r w:rsidRPr="00E60796">
        <w:t>орган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течение</w:t>
      </w:r>
      <w:r w:rsidR="002A6AEA" w:rsidRPr="00E60796">
        <w:t xml:space="preserve"> </w:t>
      </w:r>
      <w:r w:rsidRPr="00E60796">
        <w:t>1</w:t>
      </w:r>
      <w:r w:rsidR="002A6AEA" w:rsidRPr="00E60796">
        <w:t xml:space="preserve"> </w:t>
      </w:r>
      <w:r w:rsidRPr="00E60796">
        <w:t>рабочего</w:t>
      </w:r>
      <w:r w:rsidR="002A6AEA" w:rsidRPr="00E60796">
        <w:t xml:space="preserve"> </w:t>
      </w:r>
      <w:r w:rsidRPr="00E60796">
        <w:t>дня</w:t>
      </w:r>
      <w:r w:rsidR="002A6AEA" w:rsidRPr="00E60796">
        <w:t xml:space="preserve"> </w:t>
      </w:r>
      <w:r w:rsidRPr="00E60796">
        <w:t>после</w:t>
      </w:r>
      <w:r w:rsidR="002A6AEA" w:rsidRPr="00E60796">
        <w:t xml:space="preserve"> </w:t>
      </w:r>
      <w:r w:rsidRPr="00E60796">
        <w:t>отправки</w:t>
      </w:r>
      <w:r w:rsidR="0046564D" w:rsidRPr="00E60796">
        <w:t xml:space="preserve"> </w:t>
      </w:r>
      <w:r w:rsidRPr="00E60796">
        <w:t>заявления.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13.2. Перечень</w:t>
      </w:r>
      <w:r w:rsidR="002A6AEA" w:rsidRPr="00E60796">
        <w:t xml:space="preserve"> </w:t>
      </w:r>
      <w:r w:rsidRPr="00E60796">
        <w:t>документов</w:t>
      </w:r>
      <w:r w:rsidR="002A6AEA" w:rsidRPr="00E60796">
        <w:t xml:space="preserve"> </w:t>
      </w:r>
      <w:r w:rsidRPr="00E60796">
        <w:t>(сведений),</w:t>
      </w:r>
      <w:r w:rsidR="002A6AEA" w:rsidRPr="00E60796">
        <w:t xml:space="preserve"> </w:t>
      </w:r>
      <w:r w:rsidRPr="00E60796">
        <w:t>получаемых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9501E4" w:rsidRPr="00E60796" w:rsidRDefault="009501E4" w:rsidP="009501E4">
      <w:pPr>
        <w:ind w:firstLine="567"/>
        <w:jc w:val="both"/>
      </w:pPr>
      <w:r w:rsidRPr="00E60796">
        <w:t>13.2.1.</w:t>
      </w:r>
      <w:r w:rsidR="002A6AEA" w:rsidRPr="00E60796">
        <w:t xml:space="preserve"> </w:t>
      </w:r>
      <w:r w:rsidRPr="00E60796">
        <w:t>Сведения о СНИЛС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13.2.2.</w:t>
      </w:r>
      <w:r w:rsidR="002A6AEA" w:rsidRPr="00E60796">
        <w:t xml:space="preserve"> </w:t>
      </w:r>
      <w:r w:rsidRPr="00E60796">
        <w:t>Документ</w:t>
      </w:r>
      <w:r w:rsidR="002A6AEA" w:rsidRPr="00E60796">
        <w:t xml:space="preserve"> </w:t>
      </w:r>
      <w:r w:rsidRPr="00E60796">
        <w:t>(сведения)</w:t>
      </w:r>
      <w:r w:rsidR="002A6AEA" w:rsidRPr="00E60796">
        <w:t xml:space="preserve"> </w:t>
      </w:r>
      <w:r w:rsidRPr="00E60796">
        <w:t>сведения</w:t>
      </w:r>
      <w:r w:rsidR="002A6AEA" w:rsidRPr="00E60796">
        <w:t xml:space="preserve"> </w:t>
      </w:r>
      <w:r w:rsidRPr="00E60796">
        <w:t>о</w:t>
      </w:r>
      <w:r w:rsidR="002A6AEA" w:rsidRPr="00E60796">
        <w:t xml:space="preserve"> </w:t>
      </w:r>
      <w:r w:rsidRPr="00E60796">
        <w:t>выплатах,</w:t>
      </w:r>
      <w:r w:rsidR="002A6AEA" w:rsidRPr="00E60796">
        <w:t xml:space="preserve"> </w:t>
      </w:r>
      <w:r w:rsidRPr="00E60796">
        <w:t>произведенных плательщиками страховых взносов в пользу физических лиц.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13.2.3.</w:t>
      </w:r>
      <w:r w:rsidR="002A6AEA" w:rsidRPr="00E60796">
        <w:t xml:space="preserve"> </w:t>
      </w:r>
      <w:r w:rsidRPr="00E60796">
        <w:t>Документ (сведения) сведения о факте получения пенсии. 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13.2.4.</w:t>
      </w:r>
      <w:r w:rsidR="002A6AEA" w:rsidRPr="00E60796">
        <w:t xml:space="preserve"> </w:t>
      </w:r>
      <w:r w:rsidRPr="00E60796">
        <w:t>Документ (сведения) об актах государственной регистрации смерти. 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13.2.5.</w:t>
      </w:r>
      <w:r w:rsidR="002A6AEA" w:rsidRPr="00E60796">
        <w:t xml:space="preserve"> </w:t>
      </w:r>
      <w:r w:rsidRPr="00E60796">
        <w:t>Документ</w:t>
      </w:r>
      <w:r w:rsidR="002A6AEA" w:rsidRPr="00E60796">
        <w:t xml:space="preserve"> </w:t>
      </w:r>
      <w:r w:rsidRPr="00E60796">
        <w:t>(сведения)</w:t>
      </w:r>
      <w:r w:rsidR="002A6AEA" w:rsidRPr="00E60796">
        <w:t xml:space="preserve"> </w:t>
      </w:r>
      <w:r w:rsidRPr="00E60796">
        <w:t>о</w:t>
      </w:r>
      <w:r w:rsidR="002A6AEA" w:rsidRPr="00E60796">
        <w:t xml:space="preserve"> </w:t>
      </w:r>
      <w:r w:rsidRPr="00E60796">
        <w:t>предоставлении</w:t>
      </w:r>
      <w:r w:rsidR="002A6AEA" w:rsidRPr="00E60796">
        <w:t xml:space="preserve"> </w:t>
      </w:r>
      <w:r w:rsidRPr="00E60796">
        <w:t>(не</w:t>
      </w:r>
      <w:r w:rsidR="002A6AEA" w:rsidRPr="00E60796">
        <w:t xml:space="preserve"> </w:t>
      </w:r>
      <w:r w:rsidRPr="00E60796">
        <w:t>предоставлении)</w:t>
      </w:r>
      <w:r w:rsidR="002A6AEA" w:rsidRPr="00E60796">
        <w:t xml:space="preserve"> </w:t>
      </w:r>
      <w:r w:rsidRPr="00E60796">
        <w:t>услуг, предоставляемых согласно гарантированному перечню услуг по погребению.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13.2.6.</w:t>
      </w:r>
      <w:r w:rsidR="002A6AEA" w:rsidRPr="00E60796">
        <w:t xml:space="preserve"> </w:t>
      </w:r>
      <w:r w:rsidRPr="00E60796">
        <w:t>Документ</w:t>
      </w:r>
      <w:r w:rsidR="002A6AEA" w:rsidRPr="00E60796">
        <w:t xml:space="preserve"> </w:t>
      </w:r>
      <w:r w:rsidRPr="00E60796">
        <w:t>(сведения)</w:t>
      </w:r>
      <w:r w:rsidR="002A6AEA" w:rsidRPr="00E60796">
        <w:t xml:space="preserve"> </w:t>
      </w:r>
      <w:r w:rsidRPr="00E60796">
        <w:t>сведения</w:t>
      </w:r>
      <w:r w:rsidR="002A6AEA" w:rsidRPr="00E60796">
        <w:t xml:space="preserve"> </w:t>
      </w:r>
      <w:r w:rsidRPr="00E60796">
        <w:t>о</w:t>
      </w:r>
      <w:r w:rsidR="002A6AEA" w:rsidRPr="00E60796">
        <w:t xml:space="preserve"> </w:t>
      </w:r>
      <w:r w:rsidRPr="00E60796">
        <w:t>факте</w:t>
      </w:r>
      <w:r w:rsidR="002A6AEA" w:rsidRPr="00E60796">
        <w:t xml:space="preserve"> </w:t>
      </w:r>
      <w:r w:rsidRPr="00E60796">
        <w:t>осуществления</w:t>
      </w:r>
      <w:r w:rsidR="002A6AEA" w:rsidRPr="00E60796">
        <w:t xml:space="preserve"> </w:t>
      </w:r>
      <w:r w:rsidRPr="00E60796">
        <w:t>трудовой деятельности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14.</w:t>
      </w:r>
      <w:r w:rsidR="002A6AEA" w:rsidRPr="00E60796">
        <w:t xml:space="preserve"> </w:t>
      </w:r>
      <w:r w:rsidRPr="00E60796">
        <w:t>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9501E4" w:rsidRPr="00E60796" w:rsidRDefault="009501E4" w:rsidP="009501E4">
      <w:pPr>
        <w:ind w:firstLine="567"/>
        <w:jc w:val="both"/>
      </w:pPr>
      <w:r w:rsidRPr="00E60796"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501E4" w:rsidRPr="00E60796" w:rsidRDefault="009501E4" w:rsidP="009501E4">
      <w:pPr>
        <w:ind w:firstLine="567"/>
        <w:jc w:val="both"/>
      </w:pPr>
      <w:r w:rsidRPr="00E60796"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501E4" w:rsidRPr="00E60796" w:rsidRDefault="009501E4" w:rsidP="009501E4">
      <w:pPr>
        <w:ind w:firstLine="567"/>
        <w:jc w:val="both"/>
      </w:pPr>
      <w:r w:rsidRPr="00E60796"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9501E4" w:rsidRPr="00E60796" w:rsidRDefault="009501E4" w:rsidP="009501E4">
      <w:pPr>
        <w:ind w:firstLine="567"/>
        <w:jc w:val="both"/>
      </w:pPr>
      <w:r w:rsidRPr="00E60796">
        <w:t>неполное заполнение полей в форме заявления, в том числе в интерактивной форме заявления на ЕПГУ;</w:t>
      </w:r>
    </w:p>
    <w:p w:rsidR="009501E4" w:rsidRPr="00E60796" w:rsidRDefault="009501E4" w:rsidP="009501E4">
      <w:pPr>
        <w:ind w:firstLine="567"/>
        <w:jc w:val="both"/>
      </w:pPr>
      <w:r w:rsidRPr="00E60796">
        <w:t>представление неполного комплекта документов, необходимых для предоставления услуги;</w:t>
      </w:r>
    </w:p>
    <w:p w:rsidR="009501E4" w:rsidRPr="00E60796" w:rsidRDefault="009501E4" w:rsidP="009501E4">
      <w:pPr>
        <w:ind w:firstLine="567"/>
        <w:jc w:val="both"/>
      </w:pPr>
      <w:r w:rsidRPr="00E60796"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ED4422" w:rsidRPr="00E60796" w:rsidRDefault="00ED4422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15.</w:t>
      </w:r>
      <w:r w:rsidR="002A6AEA" w:rsidRPr="00E60796">
        <w:t xml:space="preserve"> </w:t>
      </w:r>
      <w:r w:rsidRPr="00E60796">
        <w:t>Решение об отказе в приеме документов, необходимых для предоставления государственной услуги, по форме, приведенной в приложении № 4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9501E4" w:rsidRPr="00E60796" w:rsidRDefault="009501E4" w:rsidP="009501E4">
      <w:pPr>
        <w:ind w:firstLine="567"/>
        <w:jc w:val="both"/>
      </w:pPr>
      <w:r w:rsidRPr="00E60796">
        <w:t>16.</w:t>
      </w:r>
      <w:r w:rsidR="002A6AEA" w:rsidRPr="00E60796">
        <w:t xml:space="preserve"> </w:t>
      </w:r>
      <w:r w:rsidRPr="00E60796">
        <w:t>Отказ в приеме документов, необходимых для предоставления государственной</w:t>
      </w:r>
      <w:r w:rsidR="002A6AEA" w:rsidRPr="00E60796">
        <w:t xml:space="preserve"> </w:t>
      </w:r>
      <w:r w:rsidRPr="00E60796">
        <w:t>услуги,</w:t>
      </w:r>
      <w:r w:rsidR="002A6AEA" w:rsidRPr="00E60796">
        <w:t xml:space="preserve"> </w:t>
      </w:r>
      <w:r w:rsidRPr="00E60796">
        <w:t>не</w:t>
      </w:r>
      <w:r w:rsidR="002A6AEA" w:rsidRPr="00E60796">
        <w:t xml:space="preserve"> </w:t>
      </w:r>
      <w:r w:rsidRPr="00E60796">
        <w:t>препятствует</w:t>
      </w:r>
      <w:r w:rsidR="002A6AEA" w:rsidRPr="00E60796">
        <w:t xml:space="preserve"> </w:t>
      </w:r>
      <w:r w:rsidRPr="00E60796">
        <w:t>повторному</w:t>
      </w:r>
      <w:r w:rsidR="002A6AEA" w:rsidRPr="00E60796">
        <w:t xml:space="preserve"> </w:t>
      </w:r>
      <w:r w:rsidRPr="00E60796">
        <w:t>обращению</w:t>
      </w:r>
      <w:r w:rsidR="002A6AEA" w:rsidRPr="00E60796">
        <w:t xml:space="preserve"> </w:t>
      </w:r>
      <w:r w:rsidRPr="00E60796">
        <w:t>Заявителя за предоставлением государственной услуги.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Исчерпывающий перечень оснований для приостановления или отказа в предоставлении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17.</w:t>
      </w:r>
      <w:r w:rsidR="002A6AEA" w:rsidRPr="00E60796">
        <w:t xml:space="preserve"> </w:t>
      </w:r>
      <w:r w:rsidRPr="00E60796">
        <w:t>Оснований</w:t>
      </w:r>
      <w:r w:rsidR="002A6AEA" w:rsidRPr="00E60796">
        <w:t xml:space="preserve"> </w:t>
      </w:r>
      <w:r w:rsidRPr="00E60796">
        <w:t>для</w:t>
      </w:r>
      <w:r w:rsidR="002A6AEA" w:rsidRPr="00E60796">
        <w:t xml:space="preserve"> </w:t>
      </w:r>
      <w:r w:rsidRPr="00E60796">
        <w:t>приостановления</w:t>
      </w:r>
      <w:r w:rsidR="002A6AEA" w:rsidRPr="00E60796">
        <w:t xml:space="preserve"> </w:t>
      </w:r>
      <w:r w:rsidRPr="00E60796">
        <w:t>предоставления</w:t>
      </w:r>
      <w:r w:rsidR="002A6AEA" w:rsidRPr="00E60796">
        <w:t xml:space="preserve"> </w:t>
      </w:r>
      <w:r w:rsidRPr="00E60796">
        <w:t>государственной услуги законодательством Российской Федерации не предусмотрено.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18.</w:t>
      </w:r>
      <w:r w:rsidR="002A6AEA" w:rsidRPr="00E60796">
        <w:t xml:space="preserve"> </w:t>
      </w:r>
      <w:r w:rsidRPr="00E60796">
        <w:t>Основания для отказа в предоставлении государственной услуги: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обращение за выплатой социального пособия на погребение последовало по истечении шести месяцев со дня смерти умершего гражданина;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умерший гражданин на день смерти подлежал обязательному социальному страхованию на случай временной нетрудоспособности и в связи с материнством;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умерший гражданин на день смерти являлся пенсионером;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социальное пособие на погребение выплачено ранее или услуги по погребению</w:t>
      </w:r>
      <w:r w:rsidR="002A6AEA" w:rsidRPr="00E60796">
        <w:t xml:space="preserve"> </w:t>
      </w:r>
      <w:r w:rsidRPr="00E60796">
        <w:t>согласно</w:t>
      </w:r>
      <w:r w:rsidR="002A6AEA" w:rsidRPr="00E60796">
        <w:t xml:space="preserve"> </w:t>
      </w:r>
      <w:r w:rsidRPr="00E60796">
        <w:t>перечню,</w:t>
      </w:r>
      <w:r w:rsidR="002A6AEA" w:rsidRPr="00E60796">
        <w:t xml:space="preserve"> </w:t>
      </w:r>
      <w:r w:rsidRPr="00E60796">
        <w:t>определенному</w:t>
      </w:r>
      <w:r w:rsidR="002A6AEA" w:rsidRPr="00E60796">
        <w:t xml:space="preserve"> </w:t>
      </w:r>
      <w:r w:rsidRPr="00E60796">
        <w:t>частью</w:t>
      </w:r>
      <w:r w:rsidR="002A6AEA" w:rsidRPr="00E60796">
        <w:t xml:space="preserve"> </w:t>
      </w:r>
      <w:r w:rsidRPr="00E60796">
        <w:t>первой</w:t>
      </w:r>
      <w:r w:rsidR="002A6AEA" w:rsidRPr="00E60796">
        <w:t xml:space="preserve"> </w:t>
      </w:r>
      <w:r w:rsidRPr="00E60796">
        <w:t>статьи</w:t>
      </w:r>
      <w:r w:rsidR="002A6AEA" w:rsidRPr="00E60796">
        <w:t xml:space="preserve"> </w:t>
      </w:r>
      <w:r w:rsidRPr="00E60796">
        <w:t>9</w:t>
      </w:r>
      <w:r w:rsidR="00AB6980" w:rsidRPr="00E60796">
        <w:t xml:space="preserve"> </w:t>
      </w:r>
      <w:r w:rsidRPr="00E60796">
        <w:t>Федерального закона от 12 января 1996 г. № 8-ФЗ «О погребении и похоронном деле», оказаны на безвозмездной основе;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документы</w:t>
      </w:r>
      <w:r w:rsidR="002A6AEA" w:rsidRPr="00E60796">
        <w:t xml:space="preserve"> </w:t>
      </w:r>
      <w:r w:rsidRPr="00E60796">
        <w:t>(сведения),</w:t>
      </w:r>
      <w:r w:rsidR="002A6AEA" w:rsidRPr="00E60796">
        <w:t xml:space="preserve"> </w:t>
      </w:r>
      <w:r w:rsidRPr="00E60796">
        <w:t>представленные</w:t>
      </w:r>
      <w:r w:rsidR="002A6AEA" w:rsidRPr="00E60796">
        <w:t xml:space="preserve"> </w:t>
      </w:r>
      <w:r w:rsidRPr="00E60796">
        <w:t>заявителем,</w:t>
      </w:r>
      <w:r w:rsidR="002A6AEA" w:rsidRPr="00E60796">
        <w:t xml:space="preserve"> </w:t>
      </w:r>
      <w:r w:rsidRPr="00E60796">
        <w:t>противоречат документам (сведениям), полученным в рамках межведомственного взаимодействия.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Размер платы, взимаемой с заявителя при предоставлении государственной услуги, и способы её взимания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19.</w:t>
      </w:r>
      <w:r w:rsidR="002A6AEA" w:rsidRPr="00E60796">
        <w:t xml:space="preserve"> </w:t>
      </w:r>
      <w:r w:rsidRPr="00E60796">
        <w:t>Предоставление государственной услуги осуществляется бесплатно.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Срок и порядок регистрации запроса заявителя о предоставлении государственной услуги, в том числе в электронной форме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20.</w:t>
      </w:r>
      <w:r w:rsidR="002A6AEA" w:rsidRPr="00E60796">
        <w:t xml:space="preserve"> </w:t>
      </w:r>
      <w:r w:rsidRPr="00E60796">
        <w:t>Срок регистрации запроса и документов, необходимых для предоставления государственной услуги, составляет 1 рабочий день, посредством ЕПГУ – 1 рабочий день.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 к помещениям, в которых предоставляется государственная услуга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21.</w:t>
      </w:r>
      <w:r w:rsidR="002A6AEA" w:rsidRPr="00E60796">
        <w:t xml:space="preserve"> </w:t>
      </w:r>
      <w:r w:rsidRPr="00E60796">
        <w:t>Местоположение административных зданий, в которых осуществляется прием запросов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501E4" w:rsidRPr="00E60796" w:rsidRDefault="009501E4" w:rsidP="009501E4">
      <w:pPr>
        <w:ind w:firstLine="567"/>
        <w:jc w:val="both"/>
      </w:pPr>
      <w:r w:rsidRPr="00E60796">
        <w:t>В случае</w:t>
      </w:r>
      <w:proofErr w:type="gramStart"/>
      <w:r w:rsidRPr="00E60796">
        <w:t>,</w:t>
      </w:r>
      <w:proofErr w:type="gramEnd"/>
      <w:r w:rsidRPr="00E60796"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501E4" w:rsidRPr="00E60796" w:rsidRDefault="009501E4" w:rsidP="009501E4">
      <w:pPr>
        <w:ind w:firstLine="567"/>
        <w:jc w:val="both"/>
      </w:pPr>
      <w:r w:rsidRPr="00E60796"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501E4" w:rsidRPr="00E60796" w:rsidRDefault="009501E4" w:rsidP="009501E4">
      <w:pPr>
        <w:ind w:firstLine="567"/>
        <w:jc w:val="both"/>
      </w:pPr>
      <w:r w:rsidRPr="00E60796"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9501E4" w:rsidRPr="00E60796" w:rsidRDefault="009501E4" w:rsidP="009501E4">
      <w:pPr>
        <w:ind w:firstLine="567"/>
        <w:jc w:val="both"/>
      </w:pPr>
      <w:r w:rsidRPr="00E60796">
        <w:t>наименование;</w:t>
      </w:r>
    </w:p>
    <w:p w:rsidR="009501E4" w:rsidRPr="00E60796" w:rsidRDefault="009501E4" w:rsidP="009501E4">
      <w:pPr>
        <w:ind w:firstLine="567"/>
        <w:jc w:val="both"/>
      </w:pPr>
      <w:r w:rsidRPr="00E60796">
        <w:t>местонахождение и юридический адрес;</w:t>
      </w:r>
    </w:p>
    <w:p w:rsidR="009501E4" w:rsidRPr="00E60796" w:rsidRDefault="009501E4" w:rsidP="009501E4">
      <w:pPr>
        <w:ind w:firstLine="567"/>
        <w:jc w:val="both"/>
      </w:pPr>
      <w:r w:rsidRPr="00E60796">
        <w:t>режим работы;</w:t>
      </w:r>
    </w:p>
    <w:p w:rsidR="009501E4" w:rsidRPr="00E60796" w:rsidRDefault="009501E4" w:rsidP="009501E4">
      <w:pPr>
        <w:ind w:firstLine="567"/>
        <w:jc w:val="both"/>
      </w:pPr>
      <w:r w:rsidRPr="00E60796">
        <w:t>график приема;</w:t>
      </w:r>
    </w:p>
    <w:p w:rsidR="009501E4" w:rsidRPr="00E60796" w:rsidRDefault="009501E4" w:rsidP="009501E4">
      <w:pPr>
        <w:ind w:firstLine="567"/>
        <w:jc w:val="both"/>
      </w:pPr>
      <w:r w:rsidRPr="00E60796">
        <w:t>номера телефонов для справок.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Помещения, в которых предоставляется государственная услуга, оснащаются: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9501E4" w:rsidRPr="00E60796" w:rsidRDefault="009501E4" w:rsidP="009501E4">
      <w:pPr>
        <w:ind w:firstLine="567"/>
        <w:jc w:val="both"/>
      </w:pPr>
      <w:r w:rsidRPr="00E60796">
        <w:t>туалетными комнатами для посетителей.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501E4" w:rsidRPr="00E60796" w:rsidRDefault="009501E4" w:rsidP="009501E4">
      <w:pPr>
        <w:ind w:firstLine="567"/>
        <w:jc w:val="both"/>
      </w:pPr>
      <w:r w:rsidRPr="00E60796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Места для заполнения запросов оборудуются стульями, столами (стойками), бланками заявлений, письменными принадлежностями.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Места</w:t>
      </w:r>
      <w:r w:rsidR="002A6AEA" w:rsidRPr="00E60796">
        <w:t xml:space="preserve"> </w:t>
      </w:r>
      <w:r w:rsidRPr="00E60796">
        <w:t>приема</w:t>
      </w:r>
      <w:r w:rsidR="002A6AEA" w:rsidRPr="00E60796">
        <w:t xml:space="preserve"> </w:t>
      </w:r>
      <w:r w:rsidRPr="00E60796">
        <w:t>Заявителей</w:t>
      </w:r>
      <w:r w:rsidR="002A6AEA" w:rsidRPr="00E60796">
        <w:t xml:space="preserve"> </w:t>
      </w:r>
      <w:r w:rsidRPr="00E60796">
        <w:t>оборудуются</w:t>
      </w:r>
      <w:r w:rsidR="002A6AEA" w:rsidRPr="00E60796">
        <w:t xml:space="preserve"> </w:t>
      </w:r>
      <w:r w:rsidRPr="00E60796">
        <w:t>информационными</w:t>
      </w:r>
      <w:r w:rsidR="002A6AEA" w:rsidRPr="00E60796">
        <w:t xml:space="preserve"> </w:t>
      </w:r>
      <w:r w:rsidRPr="00E60796">
        <w:t>табличками</w:t>
      </w:r>
    </w:p>
    <w:p w:rsidR="009501E4" w:rsidRPr="00E60796" w:rsidRDefault="009501E4" w:rsidP="009501E4">
      <w:pPr>
        <w:ind w:firstLine="567"/>
        <w:jc w:val="both"/>
      </w:pPr>
      <w:r w:rsidRPr="00E60796">
        <w:t>(вывесками) с указанием:</w:t>
      </w:r>
    </w:p>
    <w:p w:rsidR="009501E4" w:rsidRPr="00E60796" w:rsidRDefault="009501E4" w:rsidP="009501E4">
      <w:pPr>
        <w:ind w:firstLine="567"/>
        <w:jc w:val="both"/>
      </w:pPr>
      <w:r w:rsidRPr="00E60796">
        <w:t>номера кабинета и наименования отдела;</w:t>
      </w:r>
    </w:p>
    <w:p w:rsidR="009501E4" w:rsidRPr="00E60796" w:rsidRDefault="009501E4" w:rsidP="009501E4">
      <w:pPr>
        <w:ind w:firstLine="567"/>
        <w:jc w:val="both"/>
      </w:pPr>
      <w:r w:rsidRPr="00E60796">
        <w:t>фамилии, имени и отчества (последнее – при наличии), должности ответственного лица за прием документов;</w:t>
      </w:r>
    </w:p>
    <w:p w:rsidR="009501E4" w:rsidRPr="00E60796" w:rsidRDefault="009501E4" w:rsidP="009501E4">
      <w:pPr>
        <w:ind w:firstLine="567"/>
        <w:jc w:val="both"/>
      </w:pPr>
      <w:r w:rsidRPr="00E60796">
        <w:t>графика приема Заявителей.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При предоставлении государственной услуги инвалидам обеспечиваются: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сопровождение инвалидов, имеющих стойкие расстройства функции зрения и самостоятельного передвижения;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634B0C" w:rsidRPr="00E60796">
        <w:t xml:space="preserve">к? </w:t>
      </w:r>
      <w:r w:rsidRPr="00E60796">
        <w:t>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 xml:space="preserve">допуск </w:t>
      </w:r>
      <w:proofErr w:type="spellStart"/>
      <w:r w:rsidRPr="00E60796">
        <w:t>сурдопереводчика</w:t>
      </w:r>
      <w:proofErr w:type="spellEnd"/>
      <w:r w:rsidRPr="00E60796">
        <w:t xml:space="preserve"> и </w:t>
      </w:r>
      <w:proofErr w:type="spellStart"/>
      <w:r w:rsidRPr="00E60796">
        <w:t>тифлосурдопереводчика</w:t>
      </w:r>
      <w:proofErr w:type="spellEnd"/>
      <w:r w:rsidRPr="00E60796">
        <w:t>;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E60796">
        <w:t>государственная</w:t>
      </w:r>
      <w:proofErr w:type="gramEnd"/>
      <w:r w:rsidRPr="00E60796">
        <w:t xml:space="preserve"> услуги;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Показатели качества и доступности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22. Основными</w:t>
      </w:r>
      <w:r w:rsidR="002A6AEA" w:rsidRPr="00E60796">
        <w:t xml:space="preserve"> </w:t>
      </w:r>
      <w:r w:rsidRPr="00E60796">
        <w:t>показателями</w:t>
      </w:r>
      <w:r w:rsidR="002A6AEA" w:rsidRPr="00E60796">
        <w:t xml:space="preserve"> </w:t>
      </w:r>
      <w:r w:rsidRPr="00E60796">
        <w:t>доступности</w:t>
      </w:r>
      <w:r w:rsidR="002A6AEA" w:rsidRPr="00E60796">
        <w:t xml:space="preserve"> </w:t>
      </w:r>
      <w:r w:rsidRPr="00E60796">
        <w:t>предоставления государственной услуги являются:</w:t>
      </w:r>
    </w:p>
    <w:p w:rsidR="009501E4" w:rsidRPr="00E60796" w:rsidRDefault="009501E4" w:rsidP="009501E4">
      <w:pPr>
        <w:ind w:firstLine="567"/>
        <w:jc w:val="both"/>
      </w:pPr>
      <w:r w:rsidRPr="00E60796">
        <w:t>наличие полной и понятной информации о порядке, сроках и ходе предоставления государственной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возможность получения заявителем уведомлений о предоставлении государственной услуги с помощью ЕПГУ;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23.</w:t>
      </w:r>
      <w:r w:rsidR="002A6AEA" w:rsidRPr="00E60796">
        <w:t xml:space="preserve"> </w:t>
      </w:r>
      <w:r w:rsidRPr="00E60796">
        <w:t>Основными показателями качества предоставления государственной услуги являются:</w:t>
      </w:r>
    </w:p>
    <w:p w:rsidR="009501E4" w:rsidRPr="00E60796" w:rsidRDefault="009501E4" w:rsidP="009501E4">
      <w:pPr>
        <w:ind w:firstLine="567"/>
        <w:jc w:val="both"/>
      </w:pPr>
      <w:r w:rsidRPr="00E60796">
        <w:t>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регламентом;</w:t>
      </w:r>
    </w:p>
    <w:p w:rsidR="009501E4" w:rsidRPr="00E60796" w:rsidRDefault="009501E4" w:rsidP="009501E4">
      <w:pPr>
        <w:ind w:firstLine="567"/>
        <w:jc w:val="both"/>
      </w:pPr>
      <w:r w:rsidRPr="00E60796">
        <w:t>минимально возможное количество взаимодействий гражданина с должностными лицами, участвующими в предоставлении государственной услуги;</w:t>
      </w:r>
    </w:p>
    <w:p w:rsidR="009501E4" w:rsidRPr="00E60796" w:rsidRDefault="009501E4" w:rsidP="009501E4">
      <w:pPr>
        <w:ind w:firstLine="567"/>
        <w:jc w:val="both"/>
      </w:pPr>
      <w:r w:rsidRPr="00E60796"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501E4" w:rsidRPr="00E60796" w:rsidRDefault="009501E4" w:rsidP="009501E4">
      <w:pPr>
        <w:ind w:firstLine="567"/>
        <w:jc w:val="both"/>
      </w:pPr>
      <w:r w:rsidRPr="00E60796">
        <w:t>отсутствие нарушений установленных сроков в процессе предоставления государственной услуги;</w:t>
      </w:r>
    </w:p>
    <w:p w:rsidR="009501E4" w:rsidRPr="00E60796" w:rsidRDefault="009501E4" w:rsidP="009501E4">
      <w:pPr>
        <w:ind w:firstLine="567"/>
        <w:jc w:val="both"/>
      </w:pPr>
      <w:r w:rsidRPr="00E60796"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услуги, по </w:t>
      </w:r>
      <w:proofErr w:type="gramStart"/>
      <w:r w:rsidRPr="00E60796">
        <w:t>итогам</w:t>
      </w:r>
      <w:proofErr w:type="gramEnd"/>
      <w:r w:rsidRPr="00E60796"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Иные требования к предоставлению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24.</w:t>
      </w:r>
      <w:r w:rsidR="002A6AEA" w:rsidRPr="00E60796">
        <w:t xml:space="preserve"> </w:t>
      </w:r>
      <w:r w:rsidRPr="00E60796">
        <w:t>Государственные 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25.</w:t>
      </w:r>
      <w:r w:rsidR="002A6AEA" w:rsidRPr="00E60796">
        <w:t xml:space="preserve"> </w:t>
      </w:r>
      <w:r w:rsidRPr="00E60796">
        <w:t>Размер</w:t>
      </w:r>
      <w:r w:rsidR="002A6AEA" w:rsidRPr="00E60796">
        <w:t xml:space="preserve"> </w:t>
      </w:r>
      <w:r w:rsidRPr="00E60796">
        <w:t>платы</w:t>
      </w:r>
      <w:r w:rsidR="002A6AEA" w:rsidRPr="00E60796">
        <w:t xml:space="preserve"> </w:t>
      </w:r>
      <w:r w:rsidRPr="00E60796">
        <w:t>за</w:t>
      </w:r>
      <w:r w:rsidR="002A6AEA" w:rsidRPr="00E60796">
        <w:t xml:space="preserve"> </w:t>
      </w:r>
      <w:r w:rsidRPr="00E60796">
        <w:t>предоставление</w:t>
      </w:r>
      <w:r w:rsidR="002A6AEA" w:rsidRPr="00E60796">
        <w:t xml:space="preserve"> </w:t>
      </w:r>
      <w:r w:rsidRPr="00E60796">
        <w:t>услуг,</w:t>
      </w:r>
      <w:r w:rsidR="002A6AEA" w:rsidRPr="00E60796">
        <w:t xml:space="preserve"> </w:t>
      </w:r>
      <w:r w:rsidRPr="00E60796">
        <w:t>указанных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пункте</w:t>
      </w:r>
      <w:r w:rsidR="002A6AEA" w:rsidRPr="00E60796">
        <w:t xml:space="preserve"> </w:t>
      </w:r>
      <w:r w:rsidRPr="00E60796">
        <w:t>24</w:t>
      </w:r>
      <w:r w:rsidR="008A7DA0" w:rsidRPr="00E60796">
        <w:t xml:space="preserve"> </w:t>
      </w:r>
      <w:r w:rsidRPr="00E60796">
        <w:t>настоящего Административного регламента, не предусмотрен.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26.</w:t>
      </w:r>
      <w:r w:rsidR="002A6AEA" w:rsidRPr="00E60796">
        <w:t xml:space="preserve"> </w:t>
      </w:r>
      <w:r w:rsidRPr="00E60796">
        <w:t>Перечень информационных систем, используемых для предоставления государственной услуги: ведомственная информационная система Уполномоченного органа, ЕПГУ, Автоматизированная информационная система</w:t>
      </w:r>
      <w:r w:rsidR="00673742" w:rsidRPr="00E60796">
        <w:t xml:space="preserve">, </w:t>
      </w:r>
      <w:r w:rsidRPr="00E60796">
        <w:t>«Федеральный</w:t>
      </w:r>
      <w:r w:rsidR="002A6AEA" w:rsidRPr="00E60796">
        <w:t xml:space="preserve"> </w:t>
      </w:r>
      <w:r w:rsidRPr="00E60796">
        <w:t>центр</w:t>
      </w:r>
      <w:r w:rsidR="002A6AEA" w:rsidRPr="00E60796">
        <w:t xml:space="preserve"> </w:t>
      </w:r>
      <w:r w:rsidRPr="00E60796">
        <w:t>обработки</w:t>
      </w:r>
      <w:r w:rsidR="002A6AEA" w:rsidRPr="00E60796">
        <w:t xml:space="preserve"> </w:t>
      </w:r>
      <w:r w:rsidRPr="00E60796">
        <w:t>данных»,</w:t>
      </w:r>
      <w:r w:rsidR="002A6AEA" w:rsidRPr="00E60796">
        <w:t xml:space="preserve"> </w:t>
      </w:r>
      <w:r w:rsidRPr="00E60796">
        <w:t>Федеральная</w:t>
      </w:r>
      <w:r w:rsidR="002A6AEA" w:rsidRPr="00E60796">
        <w:t xml:space="preserve"> </w:t>
      </w:r>
      <w:r w:rsidRPr="00E60796">
        <w:t>государственная</w:t>
      </w:r>
      <w:r w:rsidR="00673742" w:rsidRPr="00E60796">
        <w:t xml:space="preserve"> </w:t>
      </w:r>
      <w:r w:rsidRPr="00E60796">
        <w:t>информационная система «Единый государственный реестр записи актов гражданского состояния», Единая государственная информационная система социального обеспечения, Автоматизированная информационная система Пенсионного фонда Российской Федерации.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III. Состав, последовательность и сроки выполнения административных процедур</w:t>
      </w:r>
    </w:p>
    <w:p w:rsidR="009501E4" w:rsidRPr="00E60796" w:rsidRDefault="009501E4" w:rsidP="009501E4">
      <w:pPr>
        <w:ind w:firstLine="567"/>
        <w:jc w:val="both"/>
      </w:pPr>
      <w:r w:rsidRPr="00E60796">
        <w:t>27.</w:t>
      </w:r>
      <w:r w:rsidR="002A6AEA" w:rsidRPr="00E60796">
        <w:t xml:space="preserve"> </w:t>
      </w:r>
      <w:r w:rsidRPr="00E60796">
        <w:t>Настоящий раздел содержит состав, последовательность и сроки выполнения административных процедур для следующих вариантов: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27.1.</w:t>
      </w:r>
      <w:r w:rsidR="002A6AEA" w:rsidRPr="00E60796">
        <w:t xml:space="preserve"> </w:t>
      </w:r>
      <w:r w:rsidRPr="00E60796">
        <w:t>Предоставление социального пособия на погребение: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 xml:space="preserve">Вариант 1. </w:t>
      </w:r>
      <w:proofErr w:type="gramStart"/>
      <w:r w:rsidRPr="00E60796">
        <w:t>Умерший</w:t>
      </w:r>
      <w:proofErr w:type="gramEnd"/>
      <w:r w:rsidRPr="00E60796">
        <w:t xml:space="preserve"> не подлежал обязательному социальному страхованию и не являлся пенсионером.</w:t>
      </w:r>
    </w:p>
    <w:p w:rsidR="009501E4" w:rsidRPr="00E60796" w:rsidRDefault="009501E4" w:rsidP="009501E4">
      <w:pPr>
        <w:ind w:firstLine="567"/>
        <w:jc w:val="both"/>
      </w:pPr>
      <w:r w:rsidRPr="00E60796">
        <w:t>Вариант 2. Родился мертвый ребенок.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Вариант 1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28.</w:t>
      </w:r>
      <w:r w:rsidR="002A6AEA" w:rsidRPr="00E60796">
        <w:t xml:space="preserve"> </w:t>
      </w:r>
      <w:r w:rsidRPr="00E60796">
        <w:t>Результатом</w:t>
      </w:r>
      <w:r w:rsidR="002A6AEA" w:rsidRPr="00E60796">
        <w:t xml:space="preserve"> </w:t>
      </w:r>
      <w:r w:rsidRPr="00E60796">
        <w:t>предоставления</w:t>
      </w:r>
      <w:r w:rsidR="002A6AEA" w:rsidRPr="00E60796">
        <w:t xml:space="preserve"> </w:t>
      </w:r>
      <w:r w:rsidRPr="00E60796">
        <w:t>варианта</w:t>
      </w:r>
      <w:r w:rsidR="002A6AEA" w:rsidRPr="00E60796">
        <w:t xml:space="preserve"> </w:t>
      </w:r>
      <w:r w:rsidRPr="00E60796">
        <w:t>государственной</w:t>
      </w:r>
      <w:r w:rsidR="002A6AEA" w:rsidRPr="00E60796">
        <w:t xml:space="preserve"> </w:t>
      </w:r>
      <w:r w:rsidRPr="00E60796">
        <w:t>услуги является решение о предоставлении государственной услуги или об отказе в предоставлении государственной услуги.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29.</w:t>
      </w:r>
      <w:r w:rsidR="002A6AEA" w:rsidRPr="00E60796">
        <w:t xml:space="preserve"> </w:t>
      </w:r>
      <w:r w:rsidRPr="00E60796">
        <w:t>Предоставление государственной услуги включает в себя следующие административные процедуры:</w:t>
      </w:r>
    </w:p>
    <w:p w:rsidR="009501E4" w:rsidRPr="00E60796" w:rsidRDefault="009501E4" w:rsidP="009501E4">
      <w:pPr>
        <w:ind w:firstLine="567"/>
        <w:jc w:val="both"/>
      </w:pPr>
      <w:r w:rsidRPr="00E60796">
        <w:t>прием запроса (заявления) и документов, необходимых для предоставления государственной услуги;</w:t>
      </w:r>
    </w:p>
    <w:p w:rsidR="009501E4" w:rsidRPr="00E60796" w:rsidRDefault="009501E4" w:rsidP="009501E4">
      <w:pPr>
        <w:ind w:firstLine="567"/>
        <w:jc w:val="both"/>
      </w:pPr>
      <w:r w:rsidRPr="00E60796">
        <w:t>межведомственное информационное взаимодействие;</w:t>
      </w:r>
    </w:p>
    <w:p w:rsidR="009501E4" w:rsidRPr="00E60796" w:rsidRDefault="009501E4" w:rsidP="009501E4">
      <w:pPr>
        <w:ind w:firstLine="567"/>
        <w:jc w:val="both"/>
      </w:pPr>
      <w:r w:rsidRPr="00E60796">
        <w:t>приостановление предоставления государственной услуги;</w:t>
      </w:r>
    </w:p>
    <w:p w:rsidR="009501E4" w:rsidRPr="00E60796" w:rsidRDefault="009501E4" w:rsidP="009501E4">
      <w:pPr>
        <w:ind w:firstLine="567"/>
        <w:jc w:val="both"/>
      </w:pPr>
      <w:r w:rsidRPr="00E60796">
        <w:t>принятие</w:t>
      </w:r>
      <w:r w:rsidR="002A6AEA" w:rsidRPr="00E60796">
        <w:t xml:space="preserve"> </w:t>
      </w:r>
      <w:r w:rsidRPr="00E60796">
        <w:t>решения</w:t>
      </w:r>
      <w:r w:rsidR="002A6AEA" w:rsidRPr="00E60796">
        <w:t xml:space="preserve"> </w:t>
      </w:r>
      <w:r w:rsidRPr="00E60796">
        <w:t>о</w:t>
      </w:r>
      <w:r w:rsidR="002A6AEA" w:rsidRPr="00E60796">
        <w:t xml:space="preserve"> </w:t>
      </w:r>
      <w:r w:rsidRPr="00E60796">
        <w:t>предоставлении</w:t>
      </w:r>
      <w:r w:rsidR="002A6AEA" w:rsidRPr="00E60796">
        <w:t xml:space="preserve"> </w:t>
      </w:r>
      <w:r w:rsidRPr="00E60796">
        <w:t>(об</w:t>
      </w:r>
      <w:r w:rsidR="002A6AEA" w:rsidRPr="00E60796">
        <w:t xml:space="preserve"> </w:t>
      </w:r>
      <w:r w:rsidRPr="00E60796">
        <w:t>отказе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предоставлении)</w:t>
      </w:r>
    </w:p>
    <w:p w:rsidR="009501E4" w:rsidRPr="00E60796" w:rsidRDefault="009501E4" w:rsidP="009501E4">
      <w:pPr>
        <w:ind w:firstLine="567"/>
        <w:jc w:val="both"/>
      </w:pPr>
      <w:r w:rsidRPr="00E60796">
        <w:t>государственной услуги;</w:t>
      </w:r>
    </w:p>
    <w:p w:rsidR="009501E4" w:rsidRPr="00E60796" w:rsidRDefault="009501E4" w:rsidP="009501E4">
      <w:pPr>
        <w:ind w:firstLine="567"/>
        <w:jc w:val="both"/>
      </w:pPr>
      <w:r w:rsidRPr="00E60796">
        <w:t>предоставление результата предоставления государственной услуги;</w:t>
      </w:r>
    </w:p>
    <w:p w:rsidR="009501E4" w:rsidRPr="00E60796" w:rsidRDefault="009501E4" w:rsidP="009501E4">
      <w:pPr>
        <w:ind w:firstLine="567"/>
        <w:jc w:val="both"/>
      </w:pPr>
      <w:r w:rsidRPr="00E60796"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30.</w:t>
      </w:r>
      <w:r w:rsidR="002A6AEA" w:rsidRPr="00E60796">
        <w:t xml:space="preserve"> </w:t>
      </w:r>
      <w:r w:rsidRPr="00E60796">
        <w:t>Максимальный срок предоставления варианта государственной услуги составляет 1 рабочий день.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Прием запроса и документов и (или) информации, необходимых для предоставления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31.</w:t>
      </w:r>
      <w:r w:rsidR="002A6AEA" w:rsidRPr="00E60796">
        <w:t xml:space="preserve"> </w:t>
      </w:r>
      <w:r w:rsidRPr="00E60796">
        <w:t>Заявителю для получения государственной услуги необходимо представить лично в Уполномоченный орган, посредством ЕПГУ или в многофункциональный центр запрос о предоставлении государственной услуги, а также документы:</w:t>
      </w:r>
    </w:p>
    <w:p w:rsidR="009501E4" w:rsidRPr="00E60796" w:rsidRDefault="009501E4" w:rsidP="009501E4">
      <w:pPr>
        <w:ind w:firstLine="567"/>
        <w:jc w:val="both"/>
      </w:pPr>
      <w:r w:rsidRPr="00E60796">
        <w:t>31.1.</w:t>
      </w:r>
      <w:r w:rsidR="002A6AEA" w:rsidRPr="00E60796">
        <w:t xml:space="preserve"> </w:t>
      </w:r>
      <w:r w:rsidRPr="00E60796">
        <w:t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услуги, которые заявитель должен представить самостоятельно:</w:t>
      </w:r>
    </w:p>
    <w:p w:rsidR="009501E4" w:rsidRPr="00E60796" w:rsidRDefault="009501E4" w:rsidP="009501E4">
      <w:pPr>
        <w:ind w:firstLine="567"/>
        <w:jc w:val="both"/>
      </w:pPr>
      <w:r w:rsidRPr="00E60796">
        <w:t>31.1.1.</w:t>
      </w:r>
      <w:r w:rsidR="002A6AEA" w:rsidRPr="00E60796">
        <w:t xml:space="preserve"> </w:t>
      </w:r>
      <w:r w:rsidRPr="00E60796">
        <w:t>Запрос о предоставлении государственной услуги по форме, согласно приложению № 1 к настоящему Административному регламенту.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 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E0BC2" w:rsidRPr="00E60796" w:rsidRDefault="00FE0BC2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В запросе также указывается один из следующих способов направления результата предоставления государственной услуги:</w:t>
      </w:r>
    </w:p>
    <w:p w:rsidR="009501E4" w:rsidRPr="00E60796" w:rsidRDefault="009501E4" w:rsidP="009501E4">
      <w:pPr>
        <w:ind w:firstLine="567"/>
        <w:jc w:val="both"/>
      </w:pPr>
      <w:r w:rsidRPr="00E60796">
        <w:t>в форме электронного документа в личном кабинете на ЕПГУ;</w:t>
      </w:r>
    </w:p>
    <w:p w:rsidR="009501E4" w:rsidRPr="00E60796" w:rsidRDefault="009501E4" w:rsidP="009501E4">
      <w:pPr>
        <w:ind w:firstLine="567"/>
        <w:jc w:val="both"/>
      </w:pPr>
      <w:r w:rsidRPr="00E60796"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31.1.2.</w:t>
      </w:r>
      <w:r w:rsidR="002A6AEA" w:rsidRPr="00E60796">
        <w:t xml:space="preserve"> </w:t>
      </w:r>
      <w:r w:rsidRPr="00E60796">
        <w:t>Документ, удостоверяющий личность заявителя.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E60796">
        <w:t>ии и ау</w:t>
      </w:r>
      <w:proofErr w:type="gramEnd"/>
      <w:r w:rsidRPr="00E60796">
        <w:t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31.1.3.</w:t>
      </w:r>
      <w:r w:rsidR="002A6AEA" w:rsidRPr="00E60796">
        <w:t xml:space="preserve"> </w:t>
      </w:r>
      <w:r w:rsidRPr="00E60796">
        <w:t>Справка о смерти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документу:</w:t>
      </w:r>
    </w:p>
    <w:p w:rsidR="009501E4" w:rsidRPr="00E60796" w:rsidRDefault="009501E4" w:rsidP="009501E4">
      <w:pPr>
        <w:ind w:firstLine="567"/>
        <w:jc w:val="both"/>
      </w:pPr>
      <w:r w:rsidRPr="00E60796">
        <w:t>при подаче в Уполномоченный орган, многофункциональный центр –</w:t>
      </w:r>
      <w:r w:rsidR="00D87512" w:rsidRPr="00E60796">
        <w:t xml:space="preserve"> </w:t>
      </w:r>
      <w:r w:rsidRPr="00E60796">
        <w:t>оригинал; с</w:t>
      </w:r>
      <w:r w:rsidR="002A6AEA" w:rsidRPr="00E60796">
        <w:t xml:space="preserve"> </w:t>
      </w:r>
      <w:r w:rsidRPr="00E60796">
        <w:t>использованием</w:t>
      </w:r>
      <w:r w:rsidR="002A6AEA" w:rsidRPr="00E60796">
        <w:t xml:space="preserve"> </w:t>
      </w:r>
      <w:r w:rsidRPr="00E60796">
        <w:t>ЕПГУ</w:t>
      </w:r>
      <w:r w:rsidR="002A6AEA" w:rsidRPr="00E60796">
        <w:t xml:space="preserve"> </w:t>
      </w:r>
      <w:r w:rsidRPr="00E60796">
        <w:t>–</w:t>
      </w:r>
      <w:r w:rsidR="002A6AEA" w:rsidRPr="00E60796">
        <w:t xml:space="preserve"> </w:t>
      </w:r>
      <w:r w:rsidRPr="00E60796">
        <w:t>посредством</w:t>
      </w:r>
      <w:r w:rsidR="002A6AEA" w:rsidRPr="00E60796">
        <w:t xml:space="preserve"> </w:t>
      </w:r>
      <w:r w:rsidRPr="00E60796">
        <w:t>представления</w:t>
      </w:r>
      <w:r w:rsidR="002A6AEA" w:rsidRPr="00E60796">
        <w:t xml:space="preserve"> </w:t>
      </w:r>
      <w:r w:rsidRPr="00E60796">
        <w:t>подтверждающего документа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Уполномоченный</w:t>
      </w:r>
      <w:r w:rsidR="002A6AEA" w:rsidRPr="00E60796">
        <w:t xml:space="preserve"> </w:t>
      </w:r>
      <w:r w:rsidRPr="00E60796">
        <w:t>орган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течение</w:t>
      </w:r>
      <w:r w:rsidR="002A6AEA" w:rsidRPr="00E60796">
        <w:t xml:space="preserve"> </w:t>
      </w:r>
      <w:r w:rsidRPr="00E60796">
        <w:t>1</w:t>
      </w:r>
      <w:r w:rsidR="002A6AEA" w:rsidRPr="00E60796">
        <w:t xml:space="preserve"> </w:t>
      </w:r>
      <w:r w:rsidRPr="00E60796">
        <w:t>рабочего</w:t>
      </w:r>
      <w:r w:rsidR="002A6AEA" w:rsidRPr="00E60796">
        <w:t xml:space="preserve"> </w:t>
      </w:r>
      <w:r w:rsidRPr="00E60796">
        <w:t>дня</w:t>
      </w:r>
      <w:r w:rsidR="002A6AEA" w:rsidRPr="00E60796">
        <w:t xml:space="preserve"> </w:t>
      </w:r>
      <w:r w:rsidRPr="00E60796">
        <w:t>после</w:t>
      </w:r>
      <w:r w:rsidR="002A6AEA" w:rsidRPr="00E60796">
        <w:t xml:space="preserve"> </w:t>
      </w:r>
      <w:r w:rsidRPr="00E60796">
        <w:t>отправки</w:t>
      </w:r>
      <w:r w:rsidR="00D87512" w:rsidRPr="00E60796">
        <w:t xml:space="preserve"> </w:t>
      </w:r>
      <w:r w:rsidRPr="00E60796">
        <w:t>заявления.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31.2. Перечень</w:t>
      </w:r>
      <w:r w:rsidR="002A6AEA" w:rsidRPr="00E60796">
        <w:t xml:space="preserve"> </w:t>
      </w:r>
      <w:r w:rsidRPr="00E60796">
        <w:t>документов</w:t>
      </w:r>
      <w:r w:rsidR="002A6AEA" w:rsidRPr="00E60796">
        <w:t xml:space="preserve"> </w:t>
      </w:r>
      <w:r w:rsidRPr="00E60796">
        <w:t>(сведений),</w:t>
      </w:r>
      <w:r w:rsidR="002A6AEA" w:rsidRPr="00E60796">
        <w:t xml:space="preserve"> </w:t>
      </w:r>
      <w:r w:rsidRPr="00E60796">
        <w:t>получаемых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31.2.1.Сведения о СНИЛС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31.2.2. Документ</w:t>
      </w:r>
      <w:r w:rsidR="002A6AEA" w:rsidRPr="00E60796">
        <w:t xml:space="preserve"> </w:t>
      </w:r>
      <w:r w:rsidRPr="00E60796">
        <w:t>(сведения)</w:t>
      </w:r>
      <w:r w:rsidR="002A6AEA" w:rsidRPr="00E60796">
        <w:t xml:space="preserve"> </w:t>
      </w:r>
      <w:r w:rsidRPr="00E60796">
        <w:t>сведения</w:t>
      </w:r>
      <w:r w:rsidR="002A6AEA" w:rsidRPr="00E60796">
        <w:t xml:space="preserve"> </w:t>
      </w:r>
      <w:r w:rsidRPr="00E60796">
        <w:t>о</w:t>
      </w:r>
      <w:r w:rsidR="002A6AEA" w:rsidRPr="00E60796">
        <w:t xml:space="preserve"> </w:t>
      </w:r>
      <w:r w:rsidRPr="00E60796">
        <w:t>выплатах,</w:t>
      </w:r>
      <w:r w:rsidR="002A6AEA" w:rsidRPr="00E60796">
        <w:t xml:space="preserve"> </w:t>
      </w:r>
      <w:r w:rsidRPr="00E60796">
        <w:t>произведенных плательщиками страховых взносов в пользу физических лиц.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31.2.3.</w:t>
      </w:r>
      <w:r w:rsidR="002A6AEA" w:rsidRPr="00E60796">
        <w:t xml:space="preserve"> </w:t>
      </w:r>
      <w:r w:rsidRPr="00E60796">
        <w:t>Документ (сведения) сведения о факте получения пенсии.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31.2.4.</w:t>
      </w:r>
      <w:r w:rsidR="002A6AEA" w:rsidRPr="00E60796">
        <w:t xml:space="preserve"> </w:t>
      </w:r>
      <w:r w:rsidRPr="00E60796">
        <w:t>Документ (сведения) об актах государственной регистрации смерти. 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31.2.5.</w:t>
      </w:r>
      <w:r w:rsidR="002A6AEA" w:rsidRPr="00E60796">
        <w:t xml:space="preserve"> </w:t>
      </w:r>
      <w:r w:rsidRPr="00E60796">
        <w:t>Документ</w:t>
      </w:r>
      <w:r w:rsidR="002A6AEA" w:rsidRPr="00E60796">
        <w:t xml:space="preserve"> </w:t>
      </w:r>
      <w:r w:rsidRPr="00E60796">
        <w:t>(сведения)</w:t>
      </w:r>
      <w:r w:rsidR="002A6AEA" w:rsidRPr="00E60796">
        <w:t xml:space="preserve"> </w:t>
      </w:r>
      <w:r w:rsidRPr="00E60796">
        <w:t>о</w:t>
      </w:r>
      <w:r w:rsidR="002A6AEA" w:rsidRPr="00E60796">
        <w:t xml:space="preserve"> </w:t>
      </w:r>
      <w:r w:rsidRPr="00E60796">
        <w:t>предоставлении</w:t>
      </w:r>
      <w:r w:rsidR="002A6AEA" w:rsidRPr="00E60796">
        <w:t xml:space="preserve"> </w:t>
      </w:r>
      <w:r w:rsidRPr="00E60796">
        <w:t>(не</w:t>
      </w:r>
      <w:r w:rsidR="002A6AEA" w:rsidRPr="00E60796">
        <w:t xml:space="preserve"> </w:t>
      </w:r>
      <w:r w:rsidRPr="00E60796">
        <w:t>предоставлении)</w:t>
      </w:r>
      <w:r w:rsidR="002A6AEA" w:rsidRPr="00E60796">
        <w:t xml:space="preserve"> </w:t>
      </w:r>
      <w:r w:rsidRPr="00E60796">
        <w:t>услуг, предоставляемых согласно гарантированному перечню услуг по погребению.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31.2.6.</w:t>
      </w:r>
      <w:r w:rsidR="002A6AEA" w:rsidRPr="00E60796">
        <w:t xml:space="preserve"> </w:t>
      </w:r>
      <w:r w:rsidRPr="00E60796">
        <w:t>Документ</w:t>
      </w:r>
      <w:r w:rsidR="002A6AEA" w:rsidRPr="00E60796">
        <w:t xml:space="preserve"> </w:t>
      </w:r>
      <w:r w:rsidRPr="00E60796">
        <w:t>(сведения)</w:t>
      </w:r>
      <w:r w:rsidR="002A6AEA" w:rsidRPr="00E60796">
        <w:t xml:space="preserve"> </w:t>
      </w:r>
      <w:r w:rsidRPr="00E60796">
        <w:t>сведения</w:t>
      </w:r>
      <w:r w:rsidR="002A6AEA" w:rsidRPr="00E60796">
        <w:t xml:space="preserve"> </w:t>
      </w:r>
      <w:r w:rsidRPr="00E60796">
        <w:t>о</w:t>
      </w:r>
      <w:r w:rsidR="002A6AEA" w:rsidRPr="00E60796">
        <w:t xml:space="preserve"> </w:t>
      </w:r>
      <w:r w:rsidRPr="00E60796">
        <w:t>факте</w:t>
      </w:r>
      <w:r w:rsidR="002A6AEA" w:rsidRPr="00E60796">
        <w:t xml:space="preserve"> </w:t>
      </w:r>
      <w:r w:rsidRPr="00E60796">
        <w:t>осуществления</w:t>
      </w:r>
      <w:r w:rsidR="002A6AEA" w:rsidRPr="00E60796">
        <w:t xml:space="preserve"> </w:t>
      </w:r>
      <w:r w:rsidRPr="00E60796">
        <w:t>трудовой деятельности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Межведомственное электронное взаимодействие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32.</w:t>
      </w:r>
      <w:r w:rsidR="002A6AEA" w:rsidRPr="00E60796">
        <w:t xml:space="preserve"> </w:t>
      </w:r>
      <w:r w:rsidRPr="00E60796">
        <w:t>Для получения государственной услуги необходимо направление следующих межведомственных информационных запросов:</w:t>
      </w:r>
    </w:p>
    <w:p w:rsidR="009501E4" w:rsidRPr="00E60796" w:rsidRDefault="009501E4" w:rsidP="009501E4">
      <w:pPr>
        <w:ind w:firstLine="567"/>
        <w:jc w:val="both"/>
      </w:pPr>
      <w:r w:rsidRPr="00E60796">
        <w:t>32.1. Межведомственный</w:t>
      </w:r>
      <w:r w:rsidR="002A6AEA" w:rsidRPr="00E60796">
        <w:t xml:space="preserve"> </w:t>
      </w:r>
      <w:r w:rsidRPr="00E60796">
        <w:t>запрос</w:t>
      </w:r>
      <w:r w:rsidR="002A6AEA" w:rsidRPr="00E60796">
        <w:t xml:space="preserve"> </w:t>
      </w:r>
      <w:r w:rsidRPr="00E60796">
        <w:t>«Проверка</w:t>
      </w:r>
      <w:r w:rsidR="002A6AEA" w:rsidRPr="00E60796">
        <w:t xml:space="preserve"> </w:t>
      </w:r>
      <w:r w:rsidRPr="00E60796">
        <w:t>соответствия</w:t>
      </w:r>
      <w:r w:rsidR="002A6AEA" w:rsidRPr="00E60796">
        <w:t xml:space="preserve"> </w:t>
      </w:r>
      <w:r w:rsidR="00F01B63" w:rsidRPr="00E60796">
        <w:t>фамильно-</w:t>
      </w:r>
      <w:r w:rsidRPr="00E60796">
        <w:t xml:space="preserve">именной группы, даты рождения, пола и СНИЛС», направляемый в </w:t>
      </w:r>
      <w:r w:rsidR="00E60796" w:rsidRPr="00E60796">
        <w:t>Фонд пенсионного и социального страхования</w:t>
      </w:r>
      <w:r w:rsidRPr="00E60796">
        <w:t xml:space="preserve"> Российской Федерации.</w:t>
      </w:r>
    </w:p>
    <w:p w:rsidR="009501E4" w:rsidRPr="00E60796" w:rsidRDefault="009501E4" w:rsidP="009501E4">
      <w:pPr>
        <w:ind w:firstLine="567"/>
        <w:jc w:val="both"/>
      </w:pPr>
      <w:r w:rsidRPr="00E60796">
        <w:t>32.1.1.</w:t>
      </w:r>
      <w:r w:rsidR="002A6AEA" w:rsidRPr="00E60796">
        <w:t xml:space="preserve"> </w:t>
      </w:r>
      <w:r w:rsidRPr="00E60796">
        <w:t>Основанием для направления запроса является обращение заявителя за предоставлением услуги.</w:t>
      </w:r>
    </w:p>
    <w:p w:rsidR="009501E4" w:rsidRPr="00E60796" w:rsidRDefault="009501E4" w:rsidP="009501E4">
      <w:pPr>
        <w:ind w:firstLine="567"/>
        <w:jc w:val="both"/>
      </w:pPr>
      <w:r w:rsidRPr="00E60796">
        <w:t>32.1.2.</w:t>
      </w:r>
      <w:r w:rsidR="002A6AEA" w:rsidRPr="00E60796">
        <w:t xml:space="preserve"> </w:t>
      </w:r>
      <w:r w:rsidRPr="00E60796">
        <w:t>Запрос направляется в течение 1 часа.</w:t>
      </w:r>
    </w:p>
    <w:p w:rsidR="009501E4" w:rsidRPr="00E60796" w:rsidRDefault="009501E4" w:rsidP="009501E4">
      <w:pPr>
        <w:ind w:firstLine="567"/>
        <w:jc w:val="both"/>
      </w:pPr>
      <w:r w:rsidRPr="00E60796">
        <w:t>32.1.3.</w:t>
      </w:r>
      <w:r w:rsidR="002A6AEA" w:rsidRPr="00E60796">
        <w:t xml:space="preserve"> </w:t>
      </w:r>
      <w:r w:rsidRPr="00E60796"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32.2. Межведомственный запрос «Сведения о выплатах, произведенных плательщиками страховых взносов в пользу физических лиц», направляемый в Федеральную налоговую службу.</w:t>
      </w:r>
    </w:p>
    <w:p w:rsidR="009501E4" w:rsidRPr="00E60796" w:rsidRDefault="009501E4" w:rsidP="009501E4">
      <w:pPr>
        <w:ind w:firstLine="567"/>
        <w:jc w:val="both"/>
      </w:pPr>
      <w:r w:rsidRPr="00E60796">
        <w:t>32.2.1.</w:t>
      </w:r>
      <w:r w:rsidR="002A6AEA" w:rsidRPr="00E60796">
        <w:t xml:space="preserve"> </w:t>
      </w:r>
      <w:r w:rsidRPr="00E60796">
        <w:t>Основанием для направления запроса является обращение заявителя за предоставлением услуги.</w:t>
      </w:r>
    </w:p>
    <w:p w:rsidR="009501E4" w:rsidRPr="00E60796" w:rsidRDefault="009501E4" w:rsidP="009501E4">
      <w:pPr>
        <w:ind w:firstLine="567"/>
        <w:jc w:val="both"/>
      </w:pPr>
      <w:r w:rsidRPr="00E60796">
        <w:t>32.2.2.</w:t>
      </w:r>
      <w:r w:rsidR="002A6AEA" w:rsidRPr="00E60796">
        <w:t xml:space="preserve"> </w:t>
      </w:r>
      <w:r w:rsidRPr="00E60796">
        <w:t>Запрос направляется в течение 1 часа.</w:t>
      </w:r>
    </w:p>
    <w:p w:rsidR="009501E4" w:rsidRPr="00E60796" w:rsidRDefault="009501E4" w:rsidP="009501E4">
      <w:pPr>
        <w:ind w:firstLine="567"/>
        <w:jc w:val="both"/>
      </w:pPr>
      <w:r w:rsidRPr="00E60796">
        <w:t>32.2.3.</w:t>
      </w:r>
      <w:r w:rsidR="002A6AEA" w:rsidRPr="00E60796">
        <w:t xml:space="preserve"> </w:t>
      </w:r>
      <w:r w:rsidRPr="00E60796"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E60796">
      <w:pPr>
        <w:ind w:firstLine="567"/>
        <w:jc w:val="both"/>
      </w:pPr>
      <w:r w:rsidRPr="00E60796">
        <w:t>32.3.</w:t>
      </w:r>
      <w:r w:rsidR="002A6AEA" w:rsidRPr="00E60796">
        <w:t xml:space="preserve"> </w:t>
      </w:r>
      <w:r w:rsidRPr="00E60796">
        <w:t xml:space="preserve">Межведомственный запрос «Сведения о факте получения пенсии», направляемый в </w:t>
      </w:r>
      <w:r w:rsidR="00E60796" w:rsidRPr="00E60796">
        <w:t>Фонд пенсионного и социального страхования Российской Федерации.</w:t>
      </w:r>
    </w:p>
    <w:p w:rsidR="009501E4" w:rsidRPr="00E60796" w:rsidRDefault="009501E4" w:rsidP="009501E4">
      <w:pPr>
        <w:ind w:firstLine="567"/>
        <w:jc w:val="both"/>
      </w:pPr>
      <w:r w:rsidRPr="00E60796">
        <w:t>32.3.1.</w:t>
      </w:r>
      <w:r w:rsidR="002A6AEA" w:rsidRPr="00E60796">
        <w:t xml:space="preserve"> </w:t>
      </w:r>
      <w:r w:rsidRPr="00E60796">
        <w:t>Основанием для направления запроса является обращение заявителя за предоставлением услуги.</w:t>
      </w:r>
    </w:p>
    <w:p w:rsidR="009501E4" w:rsidRPr="00E60796" w:rsidRDefault="009501E4" w:rsidP="009501E4">
      <w:pPr>
        <w:ind w:firstLine="567"/>
        <w:jc w:val="both"/>
      </w:pPr>
      <w:r w:rsidRPr="00E60796">
        <w:t>32.3.2.</w:t>
      </w:r>
      <w:r w:rsidR="002A6AEA" w:rsidRPr="00E60796">
        <w:t xml:space="preserve"> </w:t>
      </w:r>
      <w:r w:rsidRPr="00E60796">
        <w:t>Запрос направляется в течение 1 часа.</w:t>
      </w:r>
    </w:p>
    <w:p w:rsidR="009501E4" w:rsidRPr="00E60796" w:rsidRDefault="009501E4" w:rsidP="009501E4">
      <w:pPr>
        <w:ind w:firstLine="567"/>
        <w:jc w:val="both"/>
      </w:pPr>
      <w:r w:rsidRPr="00E60796">
        <w:t>32.3.3.</w:t>
      </w:r>
      <w:r w:rsidR="002A6AEA" w:rsidRPr="00E60796">
        <w:t xml:space="preserve"> </w:t>
      </w:r>
      <w:r w:rsidRPr="00E60796"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32.4.</w:t>
      </w:r>
      <w:r w:rsidR="002A6AEA" w:rsidRPr="00E60796">
        <w:t xml:space="preserve"> </w:t>
      </w:r>
      <w:r w:rsidRPr="00E60796">
        <w:t>Межведомственный</w:t>
      </w:r>
      <w:r w:rsidR="002A6AEA" w:rsidRPr="00E60796">
        <w:t xml:space="preserve"> </w:t>
      </w:r>
      <w:r w:rsidRPr="00E60796">
        <w:t>запрос</w:t>
      </w:r>
      <w:r w:rsidR="002A6AEA" w:rsidRPr="00E60796">
        <w:t xml:space="preserve"> </w:t>
      </w:r>
      <w:r w:rsidRPr="00E60796">
        <w:t>«Сведения</w:t>
      </w:r>
      <w:r w:rsidR="002A6AEA" w:rsidRPr="00E60796">
        <w:t xml:space="preserve"> </w:t>
      </w:r>
      <w:r w:rsidRPr="00E60796">
        <w:t>о</w:t>
      </w:r>
      <w:r w:rsidR="002A6AEA" w:rsidRPr="00E60796">
        <w:t xml:space="preserve"> </w:t>
      </w:r>
      <w:r w:rsidRPr="00E60796">
        <w:t>смерти»,</w:t>
      </w:r>
      <w:r w:rsidR="002A6AEA" w:rsidRPr="00E60796">
        <w:t xml:space="preserve"> </w:t>
      </w:r>
      <w:r w:rsidRPr="00E60796">
        <w:t>направляемый</w:t>
      </w:r>
      <w:r w:rsidR="002A6AEA" w:rsidRPr="00E60796">
        <w:t xml:space="preserve"> </w:t>
      </w:r>
      <w:r w:rsidRPr="00E60796">
        <w:t>в</w:t>
      </w:r>
      <w:r w:rsidR="00D158AB" w:rsidRPr="00E60796">
        <w:t xml:space="preserve"> </w:t>
      </w:r>
      <w:r w:rsidRPr="00E60796">
        <w:t>Федеральную налоговую службу.</w:t>
      </w:r>
    </w:p>
    <w:p w:rsidR="009501E4" w:rsidRPr="00E60796" w:rsidRDefault="009501E4" w:rsidP="009501E4">
      <w:pPr>
        <w:ind w:firstLine="567"/>
        <w:jc w:val="both"/>
      </w:pPr>
      <w:r w:rsidRPr="00E60796">
        <w:t>32.4.1.</w:t>
      </w:r>
      <w:r w:rsidR="002A6AEA" w:rsidRPr="00E60796">
        <w:t xml:space="preserve"> </w:t>
      </w:r>
      <w:r w:rsidRPr="00E60796">
        <w:t>Основанием для направления запроса является обращение заявителя за предоставлением услуги.</w:t>
      </w:r>
    </w:p>
    <w:p w:rsidR="009501E4" w:rsidRPr="00E60796" w:rsidRDefault="009501E4" w:rsidP="009501E4">
      <w:pPr>
        <w:ind w:firstLine="567"/>
        <w:jc w:val="both"/>
      </w:pPr>
      <w:r w:rsidRPr="00E60796">
        <w:t>32.4.2.</w:t>
      </w:r>
      <w:r w:rsidR="002A6AEA" w:rsidRPr="00E60796">
        <w:t xml:space="preserve"> </w:t>
      </w:r>
      <w:r w:rsidRPr="00E60796">
        <w:t>Запрос направляется в течение 1 часа.</w:t>
      </w:r>
    </w:p>
    <w:p w:rsidR="009501E4" w:rsidRPr="00E60796" w:rsidRDefault="009501E4" w:rsidP="009501E4">
      <w:pPr>
        <w:ind w:firstLine="567"/>
        <w:jc w:val="both"/>
      </w:pPr>
      <w:r w:rsidRPr="00E60796">
        <w:t>32.4.3.</w:t>
      </w:r>
      <w:r w:rsidR="002A6AEA" w:rsidRPr="00E60796">
        <w:t xml:space="preserve"> </w:t>
      </w:r>
      <w:r w:rsidRPr="00E60796"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32.5.</w:t>
      </w:r>
      <w:r w:rsidR="002A6AEA" w:rsidRPr="00E60796">
        <w:t xml:space="preserve"> </w:t>
      </w:r>
      <w:r w:rsidRPr="00E60796">
        <w:t>Межведомственный запрос «Сведения о рождении мертвого ребенка», направляемый в Федеральную налоговую службу.</w:t>
      </w:r>
    </w:p>
    <w:p w:rsidR="009501E4" w:rsidRPr="00E60796" w:rsidRDefault="009501E4" w:rsidP="009501E4">
      <w:pPr>
        <w:ind w:firstLine="567"/>
        <w:jc w:val="both"/>
      </w:pPr>
      <w:r w:rsidRPr="00E60796">
        <w:t>32.5.1.</w:t>
      </w:r>
      <w:r w:rsidR="002A6AEA" w:rsidRPr="00E60796">
        <w:t xml:space="preserve"> </w:t>
      </w:r>
      <w:r w:rsidRPr="00E60796">
        <w:t>Основанием для направления запроса является обращение заявителя за предоставлением услуги.</w:t>
      </w:r>
    </w:p>
    <w:p w:rsidR="009501E4" w:rsidRPr="00E60796" w:rsidRDefault="009501E4" w:rsidP="009501E4">
      <w:pPr>
        <w:ind w:firstLine="567"/>
        <w:jc w:val="both"/>
      </w:pPr>
      <w:r w:rsidRPr="00E60796">
        <w:t>32.5.2.</w:t>
      </w:r>
      <w:r w:rsidR="002A6AEA" w:rsidRPr="00E60796">
        <w:t xml:space="preserve"> </w:t>
      </w:r>
      <w:r w:rsidRPr="00E60796">
        <w:t>Запрос направляется в течение 1 часа.</w:t>
      </w:r>
    </w:p>
    <w:p w:rsidR="009501E4" w:rsidRPr="00E60796" w:rsidRDefault="009501E4" w:rsidP="009501E4">
      <w:pPr>
        <w:ind w:firstLine="567"/>
        <w:jc w:val="both"/>
      </w:pPr>
      <w:r w:rsidRPr="00E60796">
        <w:t>32.5.3.</w:t>
      </w:r>
      <w:r w:rsidR="002A6AEA" w:rsidRPr="00E60796">
        <w:t xml:space="preserve"> </w:t>
      </w:r>
      <w:r w:rsidRPr="00E60796"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9501E4" w:rsidRPr="00E60796" w:rsidRDefault="009501E4" w:rsidP="009501E4">
      <w:pPr>
        <w:ind w:firstLine="567"/>
        <w:jc w:val="both"/>
      </w:pPr>
    </w:p>
    <w:p w:rsidR="00E60796" w:rsidRPr="00E60796" w:rsidRDefault="009501E4" w:rsidP="00E60796">
      <w:pPr>
        <w:ind w:firstLine="567"/>
        <w:jc w:val="both"/>
      </w:pPr>
      <w:r w:rsidRPr="00E60796">
        <w:t>32.6.</w:t>
      </w:r>
      <w:r w:rsidR="002A6AEA" w:rsidRPr="00E60796">
        <w:t xml:space="preserve"> </w:t>
      </w:r>
      <w:r w:rsidRPr="00E60796">
        <w:t xml:space="preserve">Межведомственный запрос «Информирование из ЕГИССО по СНИЛС», направляемый в </w:t>
      </w:r>
      <w:r w:rsidR="00E60796" w:rsidRPr="00E60796">
        <w:t>Фонд пенсионного и социального страхования Российской Федерации.</w:t>
      </w:r>
    </w:p>
    <w:p w:rsidR="009501E4" w:rsidRPr="00E60796" w:rsidRDefault="009501E4" w:rsidP="009501E4">
      <w:pPr>
        <w:ind w:firstLine="567"/>
        <w:jc w:val="both"/>
      </w:pPr>
      <w:r w:rsidRPr="00E60796">
        <w:t>32.6.1.</w:t>
      </w:r>
      <w:r w:rsidR="002A6AEA" w:rsidRPr="00E60796">
        <w:t xml:space="preserve"> </w:t>
      </w:r>
      <w:r w:rsidRPr="00E60796">
        <w:t>Основанием для направления запроса является обращение заявителя за предоставлением услуги.</w:t>
      </w:r>
    </w:p>
    <w:p w:rsidR="009501E4" w:rsidRPr="00E60796" w:rsidRDefault="009501E4" w:rsidP="009501E4">
      <w:pPr>
        <w:ind w:firstLine="567"/>
        <w:jc w:val="both"/>
      </w:pPr>
      <w:r w:rsidRPr="00E60796">
        <w:t>32.6.2.</w:t>
      </w:r>
      <w:r w:rsidR="002A6AEA" w:rsidRPr="00E60796">
        <w:t xml:space="preserve"> </w:t>
      </w:r>
      <w:r w:rsidRPr="00E60796">
        <w:t>Запрос направляется в течение 1 часа.</w:t>
      </w:r>
    </w:p>
    <w:p w:rsidR="009501E4" w:rsidRPr="00E60796" w:rsidRDefault="009501E4" w:rsidP="009501E4">
      <w:pPr>
        <w:ind w:firstLine="567"/>
        <w:jc w:val="both"/>
      </w:pPr>
      <w:r w:rsidRPr="00E60796">
        <w:t>32.6.3.</w:t>
      </w:r>
      <w:r w:rsidR="002A6AEA" w:rsidRPr="00E60796">
        <w:t xml:space="preserve"> </w:t>
      </w:r>
      <w:r w:rsidRPr="00E60796"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9501E4" w:rsidRPr="00E60796" w:rsidRDefault="009501E4" w:rsidP="009501E4">
      <w:pPr>
        <w:ind w:firstLine="567"/>
        <w:jc w:val="both"/>
      </w:pPr>
    </w:p>
    <w:p w:rsidR="00E60796" w:rsidRPr="00E60796" w:rsidRDefault="009501E4" w:rsidP="00E60796">
      <w:pPr>
        <w:ind w:firstLine="567"/>
        <w:jc w:val="both"/>
      </w:pPr>
      <w:r w:rsidRPr="00E60796">
        <w:t>32.7. Межведомственный</w:t>
      </w:r>
      <w:r w:rsidR="002A6AEA" w:rsidRPr="00E60796">
        <w:t xml:space="preserve"> </w:t>
      </w:r>
      <w:r w:rsidRPr="00E60796">
        <w:t>запрос</w:t>
      </w:r>
      <w:r w:rsidR="002A6AEA" w:rsidRPr="00E60796">
        <w:t xml:space="preserve"> </w:t>
      </w:r>
      <w:r w:rsidRPr="00E60796">
        <w:t>«Сведения</w:t>
      </w:r>
      <w:r w:rsidR="002A6AEA" w:rsidRPr="00E60796">
        <w:t xml:space="preserve"> </w:t>
      </w:r>
      <w:r w:rsidRPr="00E60796">
        <w:t>о</w:t>
      </w:r>
      <w:r w:rsidR="002A6AEA" w:rsidRPr="00E60796">
        <w:t xml:space="preserve"> </w:t>
      </w:r>
      <w:r w:rsidRPr="00E60796">
        <w:t>факте</w:t>
      </w:r>
      <w:r w:rsidR="002A6AEA" w:rsidRPr="00E60796">
        <w:t xml:space="preserve"> </w:t>
      </w:r>
      <w:r w:rsidRPr="00E60796">
        <w:t xml:space="preserve">осуществления трудовой деятельности», направляемый в </w:t>
      </w:r>
      <w:r w:rsidR="00E60796" w:rsidRPr="00E60796">
        <w:t>Фонд пенсионного и социального страхования Российской Федерации.</w:t>
      </w:r>
    </w:p>
    <w:p w:rsidR="009501E4" w:rsidRPr="00E60796" w:rsidRDefault="009501E4" w:rsidP="009501E4">
      <w:pPr>
        <w:ind w:firstLine="567"/>
        <w:jc w:val="both"/>
      </w:pPr>
      <w:r w:rsidRPr="00E60796">
        <w:t>32.7.1.</w:t>
      </w:r>
      <w:r w:rsidR="002A6AEA" w:rsidRPr="00E60796">
        <w:t xml:space="preserve"> </w:t>
      </w:r>
      <w:r w:rsidRPr="00E60796">
        <w:t>Основанием для направления запроса является обращение заявителя за предоставлением услуги.</w:t>
      </w:r>
    </w:p>
    <w:p w:rsidR="009501E4" w:rsidRPr="00E60796" w:rsidRDefault="009501E4" w:rsidP="009501E4">
      <w:pPr>
        <w:ind w:firstLine="567"/>
        <w:jc w:val="both"/>
      </w:pPr>
      <w:r w:rsidRPr="00E60796">
        <w:t>32.7.2.</w:t>
      </w:r>
      <w:r w:rsidR="002A6AEA" w:rsidRPr="00E60796">
        <w:t xml:space="preserve"> </w:t>
      </w:r>
      <w:r w:rsidRPr="00E60796">
        <w:t>Запрос направляется в течение 1 часа.</w:t>
      </w:r>
    </w:p>
    <w:p w:rsidR="009501E4" w:rsidRPr="00E60796" w:rsidRDefault="009501E4" w:rsidP="009501E4">
      <w:pPr>
        <w:ind w:firstLine="567"/>
        <w:jc w:val="both"/>
      </w:pPr>
      <w:r w:rsidRPr="00E60796">
        <w:t>32.7.3.</w:t>
      </w:r>
      <w:r w:rsidR="002A6AEA" w:rsidRPr="00E60796">
        <w:t xml:space="preserve"> </w:t>
      </w:r>
      <w:r w:rsidRPr="00E60796"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33.</w:t>
      </w:r>
      <w:r w:rsidR="002A6AEA" w:rsidRPr="00E60796">
        <w:t xml:space="preserve"> </w:t>
      </w:r>
      <w:r w:rsidRPr="00E60796">
        <w:t>Перечень</w:t>
      </w:r>
      <w:r w:rsidR="002A6AEA" w:rsidRPr="00E60796">
        <w:t xml:space="preserve"> </w:t>
      </w:r>
      <w:r w:rsidRPr="00E60796">
        <w:t>направляемых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межведомственном</w:t>
      </w:r>
      <w:r w:rsidR="002A6AEA" w:rsidRPr="00E60796">
        <w:t xml:space="preserve"> </w:t>
      </w:r>
      <w:r w:rsidRPr="00E60796">
        <w:t>информационном запросе</w:t>
      </w:r>
      <w:r w:rsidR="002A6AEA" w:rsidRPr="00E60796">
        <w:t xml:space="preserve"> </w:t>
      </w:r>
      <w:r w:rsidRPr="00E60796">
        <w:t>сведений</w:t>
      </w:r>
      <w:r w:rsidR="002A6AEA" w:rsidRPr="00E60796">
        <w:t xml:space="preserve"> </w:t>
      </w:r>
      <w:r w:rsidRPr="00E60796">
        <w:t>приведен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приложении</w:t>
      </w:r>
      <w:r w:rsidR="002A6AEA" w:rsidRPr="00E60796">
        <w:t xml:space="preserve"> </w:t>
      </w:r>
      <w:r w:rsidRPr="00E60796">
        <w:t>6</w:t>
      </w:r>
      <w:r w:rsidR="002A6AEA" w:rsidRPr="00E60796">
        <w:t xml:space="preserve"> </w:t>
      </w:r>
      <w:r w:rsidRPr="00E60796">
        <w:t>к настоящему</w:t>
      </w:r>
      <w:r w:rsidR="002A6AEA" w:rsidRPr="00E60796">
        <w:t xml:space="preserve"> </w:t>
      </w:r>
      <w:r w:rsidRPr="00E60796">
        <w:t>Административному регламенту.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Приостановление предоставления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34. Оснований для приостановления предоставления варианта государственной услуги законодательством субъекта Российской Федерации не предусмотрено.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Принятие решения о предоставлении (об отказе в предоставлении)</w:t>
      </w:r>
      <w:r w:rsidR="00161E81" w:rsidRPr="00E60796">
        <w:t xml:space="preserve"> </w:t>
      </w:r>
      <w:r w:rsidRPr="00E60796">
        <w:t>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35.</w:t>
      </w:r>
      <w:r w:rsidR="002A6AEA" w:rsidRPr="00E60796">
        <w:t xml:space="preserve"> </w:t>
      </w:r>
      <w:r w:rsidRPr="00E60796">
        <w:t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:rsidR="009501E4" w:rsidRPr="00E60796" w:rsidRDefault="009501E4" w:rsidP="009501E4">
      <w:pPr>
        <w:ind w:firstLine="567"/>
        <w:jc w:val="both"/>
      </w:pPr>
      <w:r w:rsidRPr="00E60796">
        <w:t>36.</w:t>
      </w:r>
      <w:r w:rsidR="002A6AEA" w:rsidRPr="00E60796">
        <w:t xml:space="preserve"> </w:t>
      </w:r>
      <w:r w:rsidRPr="00E60796">
        <w:t>Поступившие</w:t>
      </w:r>
      <w:r w:rsidR="002A6AEA" w:rsidRPr="00E60796">
        <w:t xml:space="preserve"> </w:t>
      </w:r>
      <w:r w:rsidRPr="00E60796">
        <w:t>запрос</w:t>
      </w:r>
      <w:r w:rsidR="002A6AEA" w:rsidRPr="00E60796">
        <w:t xml:space="preserve"> </w:t>
      </w:r>
      <w:r w:rsidRPr="00E60796">
        <w:t>и</w:t>
      </w:r>
      <w:r w:rsidR="002A6AEA" w:rsidRPr="00E60796">
        <w:t xml:space="preserve"> </w:t>
      </w:r>
      <w:r w:rsidRPr="00E60796">
        <w:t>документы</w:t>
      </w:r>
      <w:r w:rsidR="002A6AEA" w:rsidRPr="00E60796">
        <w:t xml:space="preserve"> </w:t>
      </w:r>
      <w:r w:rsidRPr="00E60796">
        <w:t>рассматриваются</w:t>
      </w:r>
      <w:r w:rsidR="002A6AEA" w:rsidRPr="00E60796">
        <w:t xml:space="preserve"> </w:t>
      </w:r>
      <w:r w:rsidRPr="00E60796">
        <w:t>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:rsidR="009501E4" w:rsidRPr="00E60796" w:rsidRDefault="009501E4" w:rsidP="009501E4">
      <w:pPr>
        <w:ind w:firstLine="567"/>
        <w:jc w:val="both"/>
      </w:pPr>
      <w:r w:rsidRPr="00E60796">
        <w:t>37.</w:t>
      </w:r>
      <w:r w:rsidR="002A6AEA" w:rsidRPr="00E60796">
        <w:t xml:space="preserve"> </w:t>
      </w:r>
      <w:r w:rsidRPr="00E60796">
        <w:t>По результатам рассмотрения заявления и документов должностное лицо оформляет:</w:t>
      </w:r>
    </w:p>
    <w:p w:rsidR="009501E4" w:rsidRPr="00E60796" w:rsidRDefault="009501E4" w:rsidP="009501E4">
      <w:pPr>
        <w:ind w:firstLine="567"/>
        <w:jc w:val="both"/>
      </w:pPr>
      <w:r w:rsidRPr="00E60796">
        <w:t>1) решение о предоставлении государственной услуги;</w:t>
      </w:r>
    </w:p>
    <w:p w:rsidR="009501E4" w:rsidRPr="00E60796" w:rsidRDefault="009501E4" w:rsidP="009501E4">
      <w:pPr>
        <w:ind w:firstLine="567"/>
        <w:jc w:val="both"/>
      </w:pPr>
      <w:r w:rsidRPr="00E60796">
        <w:t>2)</w:t>
      </w:r>
      <w:r w:rsidR="002A6AEA" w:rsidRPr="00E60796">
        <w:t xml:space="preserve"> </w:t>
      </w:r>
      <w:r w:rsidRPr="00E60796">
        <w:t>решение</w:t>
      </w:r>
      <w:r w:rsidR="002A6AEA" w:rsidRPr="00E60796">
        <w:t xml:space="preserve"> </w:t>
      </w:r>
      <w:r w:rsidRPr="00E60796">
        <w:t>об</w:t>
      </w:r>
      <w:r w:rsidR="002A6AEA" w:rsidRPr="00E60796">
        <w:t xml:space="preserve"> </w:t>
      </w:r>
      <w:r w:rsidRPr="00E60796">
        <w:t>отказе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предоставлении</w:t>
      </w:r>
      <w:r w:rsidR="002A6AEA" w:rsidRPr="00E60796">
        <w:t xml:space="preserve"> </w:t>
      </w:r>
      <w:r w:rsidRPr="00E60796">
        <w:t>государственной</w:t>
      </w:r>
      <w:r w:rsidR="002A6AEA" w:rsidRPr="00E60796">
        <w:t xml:space="preserve"> </w:t>
      </w:r>
      <w:r w:rsidRPr="00E60796">
        <w:t>услуги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случае критериев, указанных в пункте 18 настоящего Административного регламента.</w:t>
      </w:r>
    </w:p>
    <w:p w:rsidR="009501E4" w:rsidRPr="00E60796" w:rsidRDefault="009501E4" w:rsidP="009501E4">
      <w:pPr>
        <w:ind w:firstLine="567"/>
        <w:jc w:val="both"/>
      </w:pPr>
      <w:r w:rsidRPr="00E60796">
        <w:t>38.</w:t>
      </w:r>
      <w:r w:rsidR="002A6AEA" w:rsidRPr="00E60796">
        <w:t xml:space="preserve"> </w:t>
      </w:r>
      <w:r w:rsidRPr="00E60796">
        <w:t xml:space="preserve">Срок принятия решения о предоставлении (об отказе в предоставлении) государственной услуги, исчисляемый </w:t>
      </w:r>
      <w:proofErr w:type="gramStart"/>
      <w:r w:rsidRPr="00E60796">
        <w:t>с даты получения</w:t>
      </w:r>
      <w:proofErr w:type="gramEnd"/>
      <w:r w:rsidRPr="00E60796">
        <w:t xml:space="preserve"> органом, предоставляющим государственную услугу, всех сведений, необходимых для принятия решения – 1 час.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Предоставление результата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39.</w:t>
      </w:r>
      <w:r w:rsidR="002A6AEA" w:rsidRPr="00E60796">
        <w:t xml:space="preserve"> </w:t>
      </w:r>
      <w:r w:rsidRPr="00E60796">
        <w:t>Заявителю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качестве</w:t>
      </w:r>
      <w:r w:rsidR="002A6AEA" w:rsidRPr="00E60796">
        <w:t xml:space="preserve"> </w:t>
      </w:r>
      <w:r w:rsidRPr="00E60796">
        <w:t>результата</w:t>
      </w:r>
      <w:r w:rsidR="002A6AEA" w:rsidRPr="00E60796">
        <w:t xml:space="preserve"> </w:t>
      </w:r>
      <w:r w:rsidRPr="00E60796">
        <w:t>предоставления</w:t>
      </w:r>
      <w:r w:rsidR="002A6AEA" w:rsidRPr="00E60796">
        <w:t xml:space="preserve"> </w:t>
      </w:r>
      <w:r w:rsidRPr="00E60796">
        <w:t>государственной услуги обеспечивается возможность получения документа в зависимости от выбранного способа, указанного в заявлении:</w:t>
      </w:r>
    </w:p>
    <w:p w:rsidR="009501E4" w:rsidRPr="00E60796" w:rsidRDefault="009501E4" w:rsidP="009501E4">
      <w:pPr>
        <w:ind w:firstLine="567"/>
        <w:jc w:val="both"/>
      </w:pPr>
      <w:r w:rsidRPr="00E60796"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40.</w:t>
      </w:r>
      <w:r w:rsidR="002A6AEA" w:rsidRPr="00E60796">
        <w:t xml:space="preserve"> </w:t>
      </w:r>
      <w:r w:rsidRPr="00E60796">
        <w:t>Предоставление результата государственной услуги «Выплата социального пособия на погребение осуществляется в срок не позднее 1 рабочего дня со дня принятия решения».</w:t>
      </w:r>
    </w:p>
    <w:p w:rsidR="009501E4" w:rsidRPr="00E60796" w:rsidRDefault="009501E4" w:rsidP="009501E4">
      <w:pPr>
        <w:ind w:firstLine="567"/>
        <w:jc w:val="both"/>
      </w:pPr>
      <w:r w:rsidRPr="00E60796">
        <w:t>41.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случае</w:t>
      </w:r>
      <w:r w:rsidR="002A6AEA" w:rsidRPr="00E60796">
        <w:t xml:space="preserve"> </w:t>
      </w:r>
      <w:r w:rsidRPr="00E60796">
        <w:t>принятия</w:t>
      </w:r>
      <w:r w:rsidR="002A6AEA" w:rsidRPr="00E60796">
        <w:t xml:space="preserve"> </w:t>
      </w:r>
      <w:r w:rsidRPr="00E60796">
        <w:t>решения</w:t>
      </w:r>
      <w:r w:rsidR="002A6AEA" w:rsidRPr="00E60796">
        <w:t xml:space="preserve"> </w:t>
      </w:r>
      <w:r w:rsidRPr="00E60796">
        <w:t>об</w:t>
      </w:r>
      <w:r w:rsidR="002A6AEA" w:rsidRPr="00E60796">
        <w:t xml:space="preserve"> </w:t>
      </w:r>
      <w:r w:rsidRPr="00E60796">
        <w:t>отказе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:rsidR="009501E4" w:rsidRPr="00E60796" w:rsidRDefault="009501E4" w:rsidP="009501E4">
      <w:pPr>
        <w:ind w:firstLine="567"/>
        <w:jc w:val="both"/>
      </w:pPr>
      <w:r w:rsidRPr="00E60796">
        <w:t>42.</w:t>
      </w:r>
      <w:r w:rsidR="002A6AEA" w:rsidRPr="00E60796">
        <w:t xml:space="preserve"> </w:t>
      </w:r>
      <w:r w:rsidRPr="00E60796">
        <w:t>Результат предоставления государственной услуги может быть предоставлен в Уполномоченном 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43.</w:t>
      </w:r>
      <w:r w:rsidR="002A6AEA" w:rsidRPr="00E60796">
        <w:t xml:space="preserve"> </w:t>
      </w:r>
      <w:r w:rsidRPr="00E60796">
        <w:t>Максимальный</w:t>
      </w:r>
      <w:r w:rsidR="002A6AEA" w:rsidRPr="00E60796">
        <w:t xml:space="preserve"> </w:t>
      </w:r>
      <w:r w:rsidRPr="00E60796">
        <w:t>срок</w:t>
      </w:r>
      <w:r w:rsidR="002A6AEA" w:rsidRPr="00E60796">
        <w:t xml:space="preserve"> </w:t>
      </w:r>
      <w:r w:rsidRPr="00E60796">
        <w:t>ожидания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очереди</w:t>
      </w:r>
      <w:r w:rsidR="002A6AEA" w:rsidRPr="00E60796">
        <w:t xml:space="preserve"> </w:t>
      </w:r>
      <w:r w:rsidRPr="00E60796">
        <w:t>при</w:t>
      </w:r>
      <w:r w:rsidR="002A6AEA" w:rsidRPr="00E60796">
        <w:t xml:space="preserve"> </w:t>
      </w:r>
      <w:r w:rsidRPr="00E60796">
        <w:t>подаче</w:t>
      </w:r>
      <w:r w:rsidR="002A6AEA" w:rsidRPr="00E60796">
        <w:t xml:space="preserve"> </w:t>
      </w:r>
      <w:r w:rsidRPr="00E60796">
        <w:t>заявителем запроса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:rsidR="008145F8" w:rsidRPr="00E60796" w:rsidRDefault="008145F8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Срок и порядок регистрации запроса заявителя о предоставлении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44.</w:t>
      </w:r>
      <w:r w:rsidR="002A6AEA" w:rsidRPr="00E60796">
        <w:t xml:space="preserve"> </w:t>
      </w:r>
      <w:r w:rsidRPr="00E60796">
        <w:t>Срок регистрации запроса и документов, необходимых для предоставления государственной услуги, составляет 1 рабочий день.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Получение дополнительных сведений от заявителя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45.</w:t>
      </w:r>
      <w:r w:rsidR="002A6AEA" w:rsidRPr="00E60796">
        <w:t xml:space="preserve"> </w:t>
      </w:r>
      <w:r w:rsidRPr="00E60796">
        <w:t>Основания для получения от заявителя дополнительных документов и (или) информации в процессе предоставления государственной услуги не предусмотрены.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46.</w:t>
      </w:r>
      <w:r w:rsidR="002A6AEA" w:rsidRPr="00E60796">
        <w:t xml:space="preserve"> </w:t>
      </w:r>
      <w:proofErr w:type="gramStart"/>
      <w:r w:rsidRPr="00E60796">
        <w:t>В случае выявления опечаток и ошибок заявитель вправе обратиться в Уполномоченный органа с запросом с приложением документов, указанных в пункте 31 настоящего Административного регламента.</w:t>
      </w:r>
      <w:proofErr w:type="gramEnd"/>
    </w:p>
    <w:p w:rsidR="009501E4" w:rsidRPr="00E60796" w:rsidRDefault="009501E4" w:rsidP="009501E4">
      <w:pPr>
        <w:ind w:firstLine="567"/>
        <w:jc w:val="both"/>
      </w:pPr>
      <w:r w:rsidRPr="00E60796">
        <w:t>47.</w:t>
      </w:r>
      <w:r w:rsidR="002A6AEA" w:rsidRPr="00E60796">
        <w:t xml:space="preserve"> </w:t>
      </w:r>
      <w:r w:rsidRPr="00E60796">
        <w:t>Основания отказа в приеме запроса об исправлении опечаток и ошибок указаны в пункте 15 настоящего Административного регламента.</w:t>
      </w:r>
    </w:p>
    <w:p w:rsidR="009501E4" w:rsidRPr="00E60796" w:rsidRDefault="009501E4" w:rsidP="009501E4">
      <w:pPr>
        <w:ind w:firstLine="567"/>
        <w:jc w:val="both"/>
      </w:pPr>
      <w:r w:rsidRPr="00E60796">
        <w:t>48.</w:t>
      </w:r>
      <w:r w:rsidR="002A6AEA" w:rsidRPr="00E60796">
        <w:t xml:space="preserve"> </w:t>
      </w:r>
      <w:r w:rsidRPr="00E60796"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9501E4" w:rsidRPr="00E60796" w:rsidRDefault="009501E4" w:rsidP="009501E4">
      <w:pPr>
        <w:ind w:firstLine="567"/>
        <w:jc w:val="both"/>
      </w:pPr>
      <w:r w:rsidRPr="00E60796">
        <w:t>48.1.</w:t>
      </w:r>
      <w:r w:rsidR="002A6AEA" w:rsidRPr="00E60796">
        <w:t xml:space="preserve"> </w:t>
      </w:r>
      <w:r w:rsidRPr="00E60796">
        <w:t>Заявитель</w:t>
      </w:r>
      <w:r w:rsidR="002A6AEA" w:rsidRPr="00E60796">
        <w:t xml:space="preserve"> </w:t>
      </w:r>
      <w:r w:rsidRPr="00E60796">
        <w:t>при</w:t>
      </w:r>
      <w:r w:rsidR="002A6AEA" w:rsidRPr="00E60796">
        <w:t xml:space="preserve"> </w:t>
      </w:r>
      <w:r w:rsidRPr="00E60796">
        <w:t>обнаружении</w:t>
      </w:r>
      <w:r w:rsidR="002A6AEA" w:rsidRPr="00E60796">
        <w:t xml:space="preserve"> </w:t>
      </w:r>
      <w:r w:rsidRPr="00E60796">
        <w:t>опечаток</w:t>
      </w:r>
      <w:r w:rsidR="002A6AEA" w:rsidRPr="00E60796">
        <w:t xml:space="preserve"> </w:t>
      </w:r>
      <w:r w:rsidRPr="00E60796">
        <w:t>и</w:t>
      </w:r>
      <w:r w:rsidR="002A6AEA" w:rsidRPr="00E60796">
        <w:t xml:space="preserve"> </w:t>
      </w:r>
      <w:r w:rsidRPr="00E60796">
        <w:t>ошибок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документах, выданных в результате предоставления государственной услуги, обращается лично в Уполномоченный орган с запросом о необходимости исправления опечаток и ошибок, в котором содержится указание на их описание;</w:t>
      </w:r>
    </w:p>
    <w:p w:rsidR="009501E4" w:rsidRPr="00E60796" w:rsidRDefault="009501E4" w:rsidP="009501E4">
      <w:pPr>
        <w:ind w:firstLine="567"/>
        <w:jc w:val="both"/>
      </w:pPr>
      <w:r w:rsidRPr="00E60796">
        <w:t>48.2.</w:t>
      </w:r>
      <w:r w:rsidR="002A6AEA" w:rsidRPr="00E60796">
        <w:t xml:space="preserve"> </w:t>
      </w:r>
      <w:r w:rsidRPr="00E60796">
        <w:t>Уполномоченный орган при получении заявления, указанного в пункте</w:t>
      </w:r>
      <w:r w:rsidR="003D433E" w:rsidRPr="00E60796">
        <w:t xml:space="preserve"> </w:t>
      </w:r>
      <w:r w:rsidRPr="00E60796">
        <w:t>46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:rsidR="009501E4" w:rsidRPr="00E60796" w:rsidRDefault="009501E4" w:rsidP="009501E4">
      <w:pPr>
        <w:ind w:firstLine="567"/>
        <w:jc w:val="both"/>
      </w:pPr>
      <w:r w:rsidRPr="00E60796">
        <w:t>48.3.</w:t>
      </w:r>
      <w:r w:rsidR="002A6AEA" w:rsidRPr="00E60796">
        <w:t xml:space="preserve"> </w:t>
      </w:r>
      <w:r w:rsidRPr="00E60796">
        <w:t>Уполномоченный орган обеспечивает устранение опечаток и ошибок в документах, являющихся результатом предоставления государственной услуги.</w:t>
      </w:r>
    </w:p>
    <w:p w:rsidR="009501E4" w:rsidRPr="00E60796" w:rsidRDefault="009501E4" w:rsidP="009501E4">
      <w:pPr>
        <w:ind w:firstLine="567"/>
        <w:jc w:val="both"/>
      </w:pPr>
      <w:r w:rsidRPr="00E60796">
        <w:t>49.</w:t>
      </w:r>
      <w:r w:rsidR="002A6AEA" w:rsidRPr="00E60796">
        <w:t xml:space="preserve"> </w:t>
      </w:r>
      <w:r w:rsidRPr="00E60796">
        <w:t xml:space="preserve">Срок устранения опечаток и ошибок не должен превышать 3 (трех) рабочих дней </w:t>
      </w:r>
      <w:proofErr w:type="gramStart"/>
      <w:r w:rsidRPr="00E60796">
        <w:t>с даты регистрации</w:t>
      </w:r>
      <w:proofErr w:type="gramEnd"/>
      <w:r w:rsidRPr="00E60796">
        <w:t xml:space="preserve"> заявления, указанного в пункте 46 настоящего подраздела.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Вариант 2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50.</w:t>
      </w:r>
      <w:r w:rsidR="002A6AEA" w:rsidRPr="00E60796">
        <w:t xml:space="preserve"> </w:t>
      </w:r>
      <w:r w:rsidRPr="00E60796">
        <w:t>Результатом</w:t>
      </w:r>
      <w:r w:rsidR="002A6AEA" w:rsidRPr="00E60796">
        <w:t xml:space="preserve"> </w:t>
      </w:r>
      <w:r w:rsidRPr="00E60796">
        <w:t>предоставления</w:t>
      </w:r>
      <w:r w:rsidR="002A6AEA" w:rsidRPr="00E60796">
        <w:t xml:space="preserve"> </w:t>
      </w:r>
      <w:r w:rsidRPr="00E60796">
        <w:t>варианта</w:t>
      </w:r>
      <w:r w:rsidR="002A6AEA" w:rsidRPr="00E60796">
        <w:t xml:space="preserve"> </w:t>
      </w:r>
      <w:r w:rsidRPr="00E60796">
        <w:t>государственной</w:t>
      </w:r>
      <w:r w:rsidR="002A6AEA" w:rsidRPr="00E60796">
        <w:t xml:space="preserve"> </w:t>
      </w:r>
      <w:r w:rsidRPr="00E60796">
        <w:t>услуги является решение о предоставлении государственной услуги или об отказе в предоставлении государственной услуги.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51.</w:t>
      </w:r>
      <w:r w:rsidR="002A6AEA" w:rsidRPr="00E60796">
        <w:t xml:space="preserve"> </w:t>
      </w:r>
      <w:r w:rsidRPr="00E60796">
        <w:t>Предоставление государственной услуги включает в себя следующие административные процедуры:</w:t>
      </w:r>
    </w:p>
    <w:p w:rsidR="009501E4" w:rsidRPr="00E60796" w:rsidRDefault="009501E4" w:rsidP="009501E4">
      <w:pPr>
        <w:ind w:firstLine="567"/>
        <w:jc w:val="both"/>
      </w:pPr>
      <w:r w:rsidRPr="00E60796">
        <w:t>прием</w:t>
      </w:r>
      <w:r w:rsidR="002A6AEA" w:rsidRPr="00E60796">
        <w:t xml:space="preserve"> </w:t>
      </w:r>
      <w:r w:rsidRPr="00E60796">
        <w:t>запроса</w:t>
      </w:r>
      <w:r w:rsidR="002A6AEA" w:rsidRPr="00E60796">
        <w:t xml:space="preserve"> </w:t>
      </w:r>
      <w:r w:rsidRPr="00E60796">
        <w:t>и</w:t>
      </w:r>
      <w:r w:rsidR="002A6AEA" w:rsidRPr="00E60796">
        <w:t xml:space="preserve"> </w:t>
      </w:r>
      <w:r w:rsidRPr="00E60796">
        <w:t>документов,</w:t>
      </w:r>
      <w:r w:rsidR="002A6AEA" w:rsidRPr="00E60796">
        <w:t xml:space="preserve"> </w:t>
      </w:r>
      <w:r w:rsidRPr="00E60796">
        <w:t>необходимых</w:t>
      </w:r>
      <w:r w:rsidR="002A6AEA" w:rsidRPr="00E60796">
        <w:t xml:space="preserve"> </w:t>
      </w:r>
      <w:r w:rsidRPr="00E60796">
        <w:t>для</w:t>
      </w:r>
      <w:r w:rsidR="002A6AEA" w:rsidRPr="00E60796">
        <w:t xml:space="preserve"> </w:t>
      </w:r>
      <w:r w:rsidRPr="00E60796">
        <w:t>предоставления государственной услуги;</w:t>
      </w:r>
    </w:p>
    <w:p w:rsidR="009501E4" w:rsidRPr="00E60796" w:rsidRDefault="009501E4" w:rsidP="009501E4">
      <w:pPr>
        <w:ind w:firstLine="567"/>
        <w:jc w:val="both"/>
      </w:pPr>
      <w:r w:rsidRPr="00E60796">
        <w:t>межведомственное информационное взаимодействие;</w:t>
      </w:r>
    </w:p>
    <w:p w:rsidR="009501E4" w:rsidRPr="00E60796" w:rsidRDefault="009501E4" w:rsidP="009501E4">
      <w:pPr>
        <w:ind w:firstLine="567"/>
        <w:jc w:val="both"/>
      </w:pPr>
      <w:r w:rsidRPr="00E60796">
        <w:t>приостановление предоставления государственной услуги;</w:t>
      </w:r>
    </w:p>
    <w:p w:rsidR="009501E4" w:rsidRPr="00E60796" w:rsidRDefault="009501E4" w:rsidP="009501E4">
      <w:pPr>
        <w:ind w:firstLine="567"/>
        <w:jc w:val="both"/>
      </w:pPr>
      <w:r w:rsidRPr="00E60796">
        <w:t>принятие</w:t>
      </w:r>
      <w:r w:rsidR="002A6AEA" w:rsidRPr="00E60796">
        <w:t xml:space="preserve"> </w:t>
      </w:r>
      <w:r w:rsidRPr="00E60796">
        <w:t>решения</w:t>
      </w:r>
      <w:r w:rsidR="002A6AEA" w:rsidRPr="00E60796">
        <w:t xml:space="preserve"> </w:t>
      </w:r>
      <w:r w:rsidRPr="00E60796">
        <w:t>о</w:t>
      </w:r>
      <w:r w:rsidR="002A6AEA" w:rsidRPr="00E60796">
        <w:t xml:space="preserve"> </w:t>
      </w:r>
      <w:r w:rsidRPr="00E60796">
        <w:t>предоставлении</w:t>
      </w:r>
      <w:r w:rsidR="002A6AEA" w:rsidRPr="00E60796">
        <w:t xml:space="preserve"> </w:t>
      </w:r>
      <w:r w:rsidRPr="00E60796">
        <w:t>(об</w:t>
      </w:r>
      <w:r w:rsidR="002A6AEA" w:rsidRPr="00E60796">
        <w:t xml:space="preserve"> </w:t>
      </w:r>
      <w:r w:rsidRPr="00E60796">
        <w:t>отказе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предоставлении)</w:t>
      </w:r>
    </w:p>
    <w:p w:rsidR="009501E4" w:rsidRPr="00E60796" w:rsidRDefault="009501E4" w:rsidP="009501E4">
      <w:pPr>
        <w:ind w:firstLine="567"/>
        <w:jc w:val="both"/>
      </w:pPr>
      <w:r w:rsidRPr="00E60796">
        <w:t>государственной услуги;</w:t>
      </w:r>
    </w:p>
    <w:p w:rsidR="009501E4" w:rsidRPr="00E60796" w:rsidRDefault="009501E4" w:rsidP="009501E4">
      <w:pPr>
        <w:ind w:firstLine="567"/>
        <w:jc w:val="both"/>
      </w:pPr>
      <w:r w:rsidRPr="00E60796">
        <w:t>предоставление результата предоставления государственной услуги;</w:t>
      </w:r>
    </w:p>
    <w:p w:rsidR="009501E4" w:rsidRPr="00E60796" w:rsidRDefault="009501E4" w:rsidP="009501E4">
      <w:pPr>
        <w:ind w:firstLine="567"/>
        <w:jc w:val="both"/>
      </w:pPr>
      <w:r w:rsidRPr="00E60796"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B6040E" w:rsidRPr="00E60796" w:rsidRDefault="00B6040E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52.</w:t>
      </w:r>
      <w:r w:rsidR="002A6AEA" w:rsidRPr="00E60796">
        <w:t xml:space="preserve"> </w:t>
      </w:r>
      <w:r w:rsidRPr="00E60796">
        <w:t>Максимальный срок предоставления варианта государственной услуги составляет 1 рабочий день.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Прием запроса и документов и (или) информации, необходимых для предоставления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53.</w:t>
      </w:r>
      <w:r w:rsidR="002A6AEA" w:rsidRPr="00E60796">
        <w:t xml:space="preserve"> </w:t>
      </w:r>
      <w:r w:rsidRPr="00E60796">
        <w:t>Представителю Заявителя для получения государственной услуги необходимо представить лично в Уполномоченный орган, посредством ЕПГУ или в многофункциональный центр запрос о предоставлении государственной услуги, а также документы: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53.1.</w:t>
      </w:r>
      <w:r w:rsidR="002A6AEA" w:rsidRPr="00E60796">
        <w:t xml:space="preserve"> </w:t>
      </w:r>
      <w:r w:rsidRPr="00E60796">
        <w:t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услуги, которые представитель заявитель должен представить самостоятельно: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53.1.1.</w:t>
      </w:r>
      <w:r w:rsidR="002A6AEA" w:rsidRPr="00E60796">
        <w:t xml:space="preserve"> </w:t>
      </w:r>
      <w:r w:rsidRPr="00E60796">
        <w:t>Запрос о предоставлении государственной услуги по форме, согласно приложению № 1 к настоящему Административному регламенту.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 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9501E4" w:rsidRPr="00E60796" w:rsidRDefault="009501E4" w:rsidP="009501E4">
      <w:pPr>
        <w:ind w:firstLine="567"/>
        <w:jc w:val="both"/>
      </w:pPr>
      <w:r w:rsidRPr="00E60796">
        <w:t>В запросе также указывается один из следующих способов направления результата предоставления государственной услуги:</w:t>
      </w:r>
    </w:p>
    <w:p w:rsidR="009501E4" w:rsidRPr="00E60796" w:rsidRDefault="009501E4" w:rsidP="009501E4">
      <w:pPr>
        <w:ind w:firstLine="567"/>
        <w:jc w:val="both"/>
      </w:pPr>
      <w:r w:rsidRPr="00E60796">
        <w:t>в форме электронного документа в личном кабинете на ЕПГУ;</w:t>
      </w:r>
    </w:p>
    <w:p w:rsidR="009501E4" w:rsidRPr="00E60796" w:rsidRDefault="009501E4" w:rsidP="009501E4">
      <w:pPr>
        <w:ind w:firstLine="567"/>
        <w:jc w:val="both"/>
      </w:pPr>
      <w:r w:rsidRPr="00E60796"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53.1.2.</w:t>
      </w:r>
      <w:r w:rsidR="002A6AEA" w:rsidRPr="00E60796">
        <w:t xml:space="preserve"> </w:t>
      </w:r>
      <w:r w:rsidRPr="00E60796">
        <w:t>Документ, удостоверяющий личность заявителя.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E60796">
        <w:t>ии и ау</w:t>
      </w:r>
      <w:proofErr w:type="gramEnd"/>
      <w:r w:rsidRPr="00E60796">
        <w:t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53.1.3.</w:t>
      </w:r>
      <w:r w:rsidR="002A6AEA" w:rsidRPr="00E60796">
        <w:t xml:space="preserve"> </w:t>
      </w:r>
      <w:r w:rsidRPr="00E60796">
        <w:t>Справка о рождении мертвого ребенка.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документу:</w:t>
      </w:r>
    </w:p>
    <w:p w:rsidR="009501E4" w:rsidRPr="00E60796" w:rsidRDefault="009501E4" w:rsidP="009501E4">
      <w:pPr>
        <w:ind w:firstLine="567"/>
        <w:jc w:val="both"/>
      </w:pPr>
      <w:r w:rsidRPr="00E60796">
        <w:t xml:space="preserve">при подаче в Уполномоченный орган, многофункциональный центр </w:t>
      </w:r>
      <w:proofErr w:type="gramStart"/>
      <w:r w:rsidRPr="00E60796">
        <w:t>–о</w:t>
      </w:r>
      <w:proofErr w:type="gramEnd"/>
      <w:r w:rsidRPr="00E60796">
        <w:t>ригинал.</w:t>
      </w:r>
    </w:p>
    <w:p w:rsidR="009501E4" w:rsidRPr="00E60796" w:rsidRDefault="009501E4" w:rsidP="009501E4">
      <w:pPr>
        <w:ind w:firstLine="567"/>
        <w:jc w:val="both"/>
      </w:pPr>
      <w:r w:rsidRPr="00E60796">
        <w:t>с использованием ЕПГУ – посредством представления подтверждающего документа в Уполномоченный орган в течение 1 рабочего дня после отправки заявления.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53.2. Перечень</w:t>
      </w:r>
      <w:r w:rsidR="002A6AEA" w:rsidRPr="00E60796">
        <w:t xml:space="preserve"> </w:t>
      </w:r>
      <w:r w:rsidRPr="00E60796">
        <w:t>документов</w:t>
      </w:r>
      <w:r w:rsidR="002A6AEA" w:rsidRPr="00E60796">
        <w:t xml:space="preserve"> </w:t>
      </w:r>
      <w:r w:rsidRPr="00E60796">
        <w:t>(сведений),</w:t>
      </w:r>
      <w:r w:rsidR="002A6AEA" w:rsidRPr="00E60796">
        <w:t xml:space="preserve"> </w:t>
      </w:r>
      <w:r w:rsidRPr="00E60796">
        <w:t>получаемых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53.2.1.Сведения о СНИЛС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53.2.2. Документ</w:t>
      </w:r>
      <w:r w:rsidR="002A6AEA" w:rsidRPr="00E60796">
        <w:t xml:space="preserve"> </w:t>
      </w:r>
      <w:r w:rsidRPr="00E60796">
        <w:t>(сведения)</w:t>
      </w:r>
      <w:r w:rsidR="002A6AEA" w:rsidRPr="00E60796">
        <w:t xml:space="preserve"> </w:t>
      </w:r>
      <w:r w:rsidRPr="00E60796">
        <w:t>сведения</w:t>
      </w:r>
      <w:r w:rsidR="002A6AEA" w:rsidRPr="00E60796">
        <w:t xml:space="preserve"> </w:t>
      </w:r>
      <w:r w:rsidRPr="00E60796">
        <w:t>о</w:t>
      </w:r>
      <w:r w:rsidR="002A6AEA" w:rsidRPr="00E60796">
        <w:t xml:space="preserve"> </w:t>
      </w:r>
      <w:r w:rsidRPr="00E60796">
        <w:t>выплатах,</w:t>
      </w:r>
      <w:r w:rsidR="002A6AEA" w:rsidRPr="00E60796">
        <w:t xml:space="preserve"> </w:t>
      </w:r>
      <w:r w:rsidRPr="00E60796">
        <w:t>произведенных плательщиками страховых взносов в пользу физических лиц.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53.2.3.</w:t>
      </w:r>
      <w:r w:rsidR="002A6AEA" w:rsidRPr="00E60796">
        <w:t xml:space="preserve"> </w:t>
      </w:r>
      <w:r w:rsidRPr="00E60796">
        <w:t>Документ (сведения) сведения о факте получения пенсии. 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53.2.4.</w:t>
      </w:r>
      <w:r w:rsidR="002A6AEA" w:rsidRPr="00E60796">
        <w:t xml:space="preserve"> </w:t>
      </w:r>
      <w:r w:rsidRPr="00E60796">
        <w:t>Документ (сведения) об актах государственной регистрации смерти. 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53.2.5. Документ (сведения) о предоставлении (не предоставлении) услуг, предоставляемых согласно гарантированному перечню услуг по погребению.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53.2.6. Документ (сведения) сведения о факте осуществления трудовой деятельности</w:t>
      </w:r>
    </w:p>
    <w:p w:rsidR="009501E4" w:rsidRPr="00E60796" w:rsidRDefault="009501E4" w:rsidP="009501E4">
      <w:pPr>
        <w:ind w:firstLine="567"/>
        <w:jc w:val="both"/>
      </w:pPr>
      <w:r w:rsidRPr="00E60796">
        <w:t>Требования, предъявляемые к документу при подаче – оригинал.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Межведомственное электронное взаимодействие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54.</w:t>
      </w:r>
      <w:r w:rsidR="002A6AEA" w:rsidRPr="00E60796">
        <w:t xml:space="preserve"> </w:t>
      </w:r>
      <w:r w:rsidRPr="00E60796">
        <w:t>Для получения государственной услуги необходимо направление следующих межведомственных информационных запросов:</w:t>
      </w:r>
    </w:p>
    <w:p w:rsidR="009501E4" w:rsidRPr="00E60796" w:rsidRDefault="009501E4" w:rsidP="00E60796">
      <w:pPr>
        <w:ind w:firstLine="567"/>
        <w:jc w:val="both"/>
      </w:pPr>
      <w:r w:rsidRPr="00E60796">
        <w:t>54.1. Межведомственный</w:t>
      </w:r>
      <w:r w:rsidR="002A6AEA" w:rsidRPr="00E60796">
        <w:t xml:space="preserve"> </w:t>
      </w:r>
      <w:r w:rsidRPr="00E60796">
        <w:t>запрос</w:t>
      </w:r>
      <w:r w:rsidR="002A6AEA" w:rsidRPr="00E60796">
        <w:t xml:space="preserve"> </w:t>
      </w:r>
      <w:r w:rsidRPr="00E60796">
        <w:t>«Проверка</w:t>
      </w:r>
      <w:r w:rsidR="002A6AEA" w:rsidRPr="00E60796">
        <w:t xml:space="preserve"> </w:t>
      </w:r>
      <w:r w:rsidRPr="00E60796">
        <w:t>соответствия</w:t>
      </w:r>
      <w:r w:rsidR="002A6AEA" w:rsidRPr="00E60796">
        <w:t xml:space="preserve"> </w:t>
      </w:r>
      <w:r w:rsidRPr="00E60796">
        <w:t xml:space="preserve">фамильно-именной группы, даты рождения, пола и СНИЛС», направляемый в </w:t>
      </w:r>
      <w:r w:rsidR="00E60796" w:rsidRPr="00E60796">
        <w:t>Фонд пенсионного и социального страхования Российской Федерации.</w:t>
      </w:r>
    </w:p>
    <w:p w:rsidR="009501E4" w:rsidRPr="00E60796" w:rsidRDefault="009501E4" w:rsidP="009501E4">
      <w:pPr>
        <w:ind w:firstLine="567"/>
        <w:jc w:val="both"/>
      </w:pPr>
      <w:r w:rsidRPr="00E60796">
        <w:t>54.1.1.</w:t>
      </w:r>
      <w:r w:rsidR="002A6AEA" w:rsidRPr="00E60796">
        <w:t xml:space="preserve"> </w:t>
      </w:r>
      <w:r w:rsidRPr="00E60796">
        <w:t>Основанием для направления запроса является обращение заявителя за предоставлением услуги.</w:t>
      </w:r>
    </w:p>
    <w:p w:rsidR="009501E4" w:rsidRPr="00E60796" w:rsidRDefault="009501E4" w:rsidP="009501E4">
      <w:pPr>
        <w:ind w:firstLine="567"/>
        <w:jc w:val="both"/>
      </w:pPr>
      <w:r w:rsidRPr="00E60796">
        <w:t>54.1.2.</w:t>
      </w:r>
      <w:r w:rsidR="002A6AEA" w:rsidRPr="00E60796">
        <w:t xml:space="preserve"> </w:t>
      </w:r>
      <w:r w:rsidRPr="00E60796">
        <w:t>Запрос направляется в течение 1 часа.</w:t>
      </w:r>
    </w:p>
    <w:p w:rsidR="009501E4" w:rsidRPr="00E60796" w:rsidRDefault="009501E4" w:rsidP="009501E4">
      <w:pPr>
        <w:ind w:firstLine="567"/>
        <w:jc w:val="both"/>
      </w:pPr>
      <w:r w:rsidRPr="00E60796">
        <w:t>54.1.3.</w:t>
      </w:r>
      <w:r w:rsidR="002A6AEA" w:rsidRPr="00E60796">
        <w:t xml:space="preserve"> </w:t>
      </w:r>
      <w:r w:rsidRPr="00E60796"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54.2. Межведомственный запрос «Сведения о выплатах, произведенных плательщиками страховых взносов в пользу физических лиц», направляемый в Федеральную налоговую службу.</w:t>
      </w:r>
    </w:p>
    <w:p w:rsidR="009501E4" w:rsidRPr="00E60796" w:rsidRDefault="009501E4" w:rsidP="009501E4">
      <w:pPr>
        <w:ind w:firstLine="567"/>
        <w:jc w:val="both"/>
      </w:pPr>
      <w:r w:rsidRPr="00E60796">
        <w:t>54.2.1.</w:t>
      </w:r>
      <w:r w:rsidR="002A6AEA" w:rsidRPr="00E60796">
        <w:t xml:space="preserve"> </w:t>
      </w:r>
      <w:r w:rsidRPr="00E60796">
        <w:t>Основанием для направления запроса является обращение заявителя за предоставлением услуги.</w:t>
      </w:r>
    </w:p>
    <w:p w:rsidR="009501E4" w:rsidRPr="00E60796" w:rsidRDefault="009501E4" w:rsidP="009501E4">
      <w:pPr>
        <w:ind w:firstLine="567"/>
        <w:jc w:val="both"/>
      </w:pPr>
      <w:r w:rsidRPr="00E60796">
        <w:t>54.2.2.</w:t>
      </w:r>
      <w:r w:rsidR="002A6AEA" w:rsidRPr="00E60796">
        <w:t xml:space="preserve"> </w:t>
      </w:r>
      <w:r w:rsidRPr="00E60796">
        <w:t>Запрос направляется в течение 1 часа.</w:t>
      </w:r>
    </w:p>
    <w:p w:rsidR="009501E4" w:rsidRPr="00E60796" w:rsidRDefault="009501E4" w:rsidP="009501E4">
      <w:pPr>
        <w:ind w:firstLine="567"/>
        <w:jc w:val="both"/>
      </w:pPr>
      <w:r w:rsidRPr="00E60796">
        <w:t>54.2.3.</w:t>
      </w:r>
      <w:r w:rsidR="002A6AEA" w:rsidRPr="00E60796">
        <w:t xml:space="preserve"> </w:t>
      </w:r>
      <w:r w:rsidRPr="00E60796"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9501E4" w:rsidRPr="00E60796" w:rsidRDefault="009501E4" w:rsidP="009501E4">
      <w:pPr>
        <w:ind w:firstLine="567"/>
        <w:jc w:val="both"/>
      </w:pPr>
    </w:p>
    <w:p w:rsidR="00E60796" w:rsidRPr="00E60796" w:rsidRDefault="009501E4" w:rsidP="00E60796">
      <w:pPr>
        <w:ind w:firstLine="567"/>
        <w:jc w:val="both"/>
      </w:pPr>
      <w:r w:rsidRPr="00E60796">
        <w:t>54.3.</w:t>
      </w:r>
      <w:r w:rsidR="002A6AEA" w:rsidRPr="00E60796">
        <w:t xml:space="preserve"> </w:t>
      </w:r>
      <w:r w:rsidRPr="00E60796">
        <w:t>Межведомственный</w:t>
      </w:r>
      <w:r w:rsidR="002A6AEA" w:rsidRPr="00E60796">
        <w:t xml:space="preserve"> </w:t>
      </w:r>
      <w:r w:rsidRPr="00E60796">
        <w:t>запрос</w:t>
      </w:r>
      <w:r w:rsidR="002A6AEA" w:rsidRPr="00E60796">
        <w:t xml:space="preserve"> </w:t>
      </w:r>
      <w:r w:rsidRPr="00E60796">
        <w:t>«Сведения</w:t>
      </w:r>
      <w:r w:rsidR="002A6AEA" w:rsidRPr="00E60796">
        <w:t xml:space="preserve"> </w:t>
      </w:r>
      <w:r w:rsidRPr="00E60796">
        <w:t>о</w:t>
      </w:r>
      <w:r w:rsidR="002A6AEA" w:rsidRPr="00E60796">
        <w:t xml:space="preserve"> </w:t>
      </w:r>
      <w:r w:rsidRPr="00E60796">
        <w:t>факте</w:t>
      </w:r>
      <w:r w:rsidR="002A6AEA" w:rsidRPr="00E60796">
        <w:t xml:space="preserve"> </w:t>
      </w:r>
      <w:r w:rsidRPr="00E60796">
        <w:t>получения</w:t>
      </w:r>
      <w:r w:rsidR="002A6AEA" w:rsidRPr="00E60796">
        <w:t xml:space="preserve"> </w:t>
      </w:r>
      <w:r w:rsidRPr="00E60796">
        <w:t xml:space="preserve">пенсии», направляемый в </w:t>
      </w:r>
      <w:r w:rsidR="00E60796" w:rsidRPr="00E60796">
        <w:t>Фонд пенсионного и социального страхования Российской Федерации.</w:t>
      </w:r>
    </w:p>
    <w:p w:rsidR="009501E4" w:rsidRPr="00E60796" w:rsidRDefault="009501E4" w:rsidP="009501E4">
      <w:pPr>
        <w:ind w:firstLine="567"/>
        <w:jc w:val="both"/>
      </w:pPr>
      <w:r w:rsidRPr="00E60796">
        <w:t>54.3.1.</w:t>
      </w:r>
      <w:r w:rsidR="002A6AEA" w:rsidRPr="00E60796">
        <w:t xml:space="preserve"> </w:t>
      </w:r>
      <w:r w:rsidRPr="00E60796">
        <w:t>Основанием для направления запроса является обращение заявителя за предоставлением услуги.</w:t>
      </w:r>
    </w:p>
    <w:p w:rsidR="009501E4" w:rsidRPr="00E60796" w:rsidRDefault="009501E4" w:rsidP="009501E4">
      <w:pPr>
        <w:ind w:firstLine="567"/>
        <w:jc w:val="both"/>
      </w:pPr>
      <w:r w:rsidRPr="00E60796">
        <w:t>54.3.2.</w:t>
      </w:r>
      <w:r w:rsidR="002A6AEA" w:rsidRPr="00E60796">
        <w:t xml:space="preserve"> </w:t>
      </w:r>
      <w:r w:rsidRPr="00E60796">
        <w:t>Запрос направляется в течение 1 часа.</w:t>
      </w:r>
    </w:p>
    <w:p w:rsidR="009501E4" w:rsidRPr="00E60796" w:rsidRDefault="009501E4" w:rsidP="009501E4">
      <w:pPr>
        <w:ind w:firstLine="567"/>
        <w:jc w:val="both"/>
      </w:pPr>
      <w:r w:rsidRPr="00E60796">
        <w:t>54.3.3.</w:t>
      </w:r>
      <w:r w:rsidR="002A6AEA" w:rsidRPr="00E60796">
        <w:t xml:space="preserve"> </w:t>
      </w:r>
      <w:r w:rsidRPr="00E60796"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54.4.</w:t>
      </w:r>
      <w:r w:rsidR="002A6AEA" w:rsidRPr="00E60796">
        <w:t xml:space="preserve"> </w:t>
      </w:r>
      <w:r w:rsidRPr="00E60796">
        <w:t>Межведомственный</w:t>
      </w:r>
      <w:r w:rsidR="002A6AEA" w:rsidRPr="00E60796">
        <w:t xml:space="preserve"> </w:t>
      </w:r>
      <w:r w:rsidRPr="00E60796">
        <w:t>запрос</w:t>
      </w:r>
      <w:r w:rsidR="002A6AEA" w:rsidRPr="00E60796">
        <w:t xml:space="preserve"> </w:t>
      </w:r>
      <w:r w:rsidRPr="00E60796">
        <w:t>«Сведения</w:t>
      </w:r>
      <w:r w:rsidR="002A6AEA" w:rsidRPr="00E60796">
        <w:t xml:space="preserve"> </w:t>
      </w:r>
      <w:r w:rsidRPr="00E60796">
        <w:t>о</w:t>
      </w:r>
      <w:r w:rsidR="002A6AEA" w:rsidRPr="00E60796">
        <w:t xml:space="preserve"> </w:t>
      </w:r>
      <w:r w:rsidRPr="00E60796">
        <w:t>смерти»,</w:t>
      </w:r>
      <w:r w:rsidR="002A6AEA" w:rsidRPr="00E60796">
        <w:t xml:space="preserve"> </w:t>
      </w:r>
      <w:r w:rsidRPr="00E60796">
        <w:t>направляемый</w:t>
      </w:r>
      <w:r w:rsidR="002A6AEA" w:rsidRPr="00E60796">
        <w:t xml:space="preserve"> </w:t>
      </w:r>
      <w:proofErr w:type="gramStart"/>
      <w:r w:rsidRPr="00E60796">
        <w:t>в</w:t>
      </w:r>
      <w:proofErr w:type="gramEnd"/>
    </w:p>
    <w:p w:rsidR="009501E4" w:rsidRPr="00E60796" w:rsidRDefault="009501E4" w:rsidP="009501E4">
      <w:pPr>
        <w:ind w:firstLine="567"/>
        <w:jc w:val="both"/>
      </w:pPr>
      <w:r w:rsidRPr="00E60796">
        <w:t>Федеральную налоговую службу.</w:t>
      </w:r>
    </w:p>
    <w:p w:rsidR="009501E4" w:rsidRPr="00E60796" w:rsidRDefault="009501E4" w:rsidP="009501E4">
      <w:pPr>
        <w:ind w:firstLine="567"/>
        <w:jc w:val="both"/>
      </w:pPr>
      <w:r w:rsidRPr="00E60796">
        <w:t>54.4.1.</w:t>
      </w:r>
      <w:r w:rsidR="002A6AEA" w:rsidRPr="00E60796">
        <w:t xml:space="preserve"> </w:t>
      </w:r>
      <w:r w:rsidRPr="00E60796">
        <w:t>Основанием для направления запроса является обращение заявителя за предоставлением услуги.</w:t>
      </w:r>
    </w:p>
    <w:p w:rsidR="009501E4" w:rsidRPr="00E60796" w:rsidRDefault="009501E4" w:rsidP="009501E4">
      <w:pPr>
        <w:ind w:firstLine="567"/>
        <w:jc w:val="both"/>
      </w:pPr>
      <w:r w:rsidRPr="00E60796">
        <w:t>54.4.2.</w:t>
      </w:r>
      <w:r w:rsidR="002A6AEA" w:rsidRPr="00E60796">
        <w:t xml:space="preserve"> </w:t>
      </w:r>
      <w:r w:rsidRPr="00E60796">
        <w:t>Запрос направляется в течение 1 часа.</w:t>
      </w:r>
    </w:p>
    <w:p w:rsidR="009501E4" w:rsidRPr="00E60796" w:rsidRDefault="009501E4" w:rsidP="009501E4">
      <w:pPr>
        <w:ind w:firstLine="567"/>
        <w:jc w:val="both"/>
      </w:pPr>
      <w:r w:rsidRPr="00E60796">
        <w:t>54.4.3.</w:t>
      </w:r>
      <w:r w:rsidR="002A6AEA" w:rsidRPr="00E60796">
        <w:t xml:space="preserve"> </w:t>
      </w:r>
      <w:r w:rsidRPr="00E60796"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54.5.</w:t>
      </w:r>
      <w:r w:rsidR="002A6AEA" w:rsidRPr="00E60796">
        <w:t xml:space="preserve"> </w:t>
      </w:r>
      <w:r w:rsidRPr="00E60796">
        <w:t>Межведомственный запрос «Сведения о рождении мертвого ребенка», направляемый в Федеральную налоговую службу.</w:t>
      </w:r>
    </w:p>
    <w:p w:rsidR="009501E4" w:rsidRPr="00E60796" w:rsidRDefault="009501E4" w:rsidP="009501E4">
      <w:pPr>
        <w:ind w:firstLine="567"/>
        <w:jc w:val="both"/>
      </w:pPr>
      <w:r w:rsidRPr="00E60796">
        <w:t>54.5.1.</w:t>
      </w:r>
      <w:r w:rsidR="002A6AEA" w:rsidRPr="00E60796">
        <w:t xml:space="preserve"> </w:t>
      </w:r>
      <w:r w:rsidRPr="00E60796">
        <w:t>Основанием для направления запроса является обращение заявителя за предоставлением услуги.</w:t>
      </w:r>
    </w:p>
    <w:p w:rsidR="009501E4" w:rsidRPr="00E60796" w:rsidRDefault="009501E4" w:rsidP="009501E4">
      <w:pPr>
        <w:ind w:firstLine="567"/>
        <w:jc w:val="both"/>
      </w:pPr>
      <w:r w:rsidRPr="00E60796">
        <w:t>54.5.2.</w:t>
      </w:r>
      <w:r w:rsidR="002A6AEA" w:rsidRPr="00E60796">
        <w:t xml:space="preserve"> </w:t>
      </w:r>
      <w:r w:rsidRPr="00E60796">
        <w:t>Запрос направляется в течение 1 часа.</w:t>
      </w:r>
    </w:p>
    <w:p w:rsidR="009501E4" w:rsidRPr="00E60796" w:rsidRDefault="009501E4" w:rsidP="009501E4">
      <w:pPr>
        <w:ind w:firstLine="567"/>
        <w:jc w:val="both"/>
      </w:pPr>
      <w:r w:rsidRPr="00E60796">
        <w:t>54.5.3.</w:t>
      </w:r>
      <w:r w:rsidR="002A6AEA" w:rsidRPr="00E60796">
        <w:t xml:space="preserve"> </w:t>
      </w:r>
      <w:r w:rsidRPr="00E60796"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9501E4" w:rsidRPr="00E60796" w:rsidRDefault="009501E4" w:rsidP="009501E4">
      <w:pPr>
        <w:ind w:firstLine="567"/>
        <w:jc w:val="both"/>
      </w:pPr>
    </w:p>
    <w:p w:rsidR="00E60796" w:rsidRPr="00E60796" w:rsidRDefault="009501E4" w:rsidP="00E60796">
      <w:pPr>
        <w:ind w:firstLine="567"/>
        <w:jc w:val="both"/>
      </w:pPr>
      <w:r w:rsidRPr="00E60796">
        <w:t>54.6.</w:t>
      </w:r>
      <w:r w:rsidR="002A6AEA" w:rsidRPr="00E60796">
        <w:t xml:space="preserve"> </w:t>
      </w:r>
      <w:r w:rsidRPr="00E60796">
        <w:t xml:space="preserve">Межведомственный запрос «Информирование из ЕГИССО по СНИЛС», направляемый в </w:t>
      </w:r>
      <w:r w:rsidR="00E60796" w:rsidRPr="00E60796">
        <w:t>Фонд пенсионного и социального страхования Российской Федерации.</w:t>
      </w:r>
    </w:p>
    <w:p w:rsidR="009501E4" w:rsidRPr="00E60796" w:rsidRDefault="009501E4" w:rsidP="009501E4">
      <w:pPr>
        <w:ind w:firstLine="567"/>
        <w:jc w:val="both"/>
      </w:pPr>
      <w:r w:rsidRPr="00E60796">
        <w:t>54.6.1.</w:t>
      </w:r>
      <w:r w:rsidR="002A6AEA" w:rsidRPr="00E60796">
        <w:t xml:space="preserve"> </w:t>
      </w:r>
      <w:r w:rsidRPr="00E60796">
        <w:t>Основанием для направления запроса является обращение заявителя за предоставлением услуги.</w:t>
      </w:r>
    </w:p>
    <w:p w:rsidR="009501E4" w:rsidRPr="00E60796" w:rsidRDefault="009501E4" w:rsidP="009501E4">
      <w:pPr>
        <w:ind w:firstLine="567"/>
        <w:jc w:val="both"/>
      </w:pPr>
      <w:r w:rsidRPr="00E60796">
        <w:t>54.6.2.</w:t>
      </w:r>
      <w:r w:rsidR="002A6AEA" w:rsidRPr="00E60796">
        <w:t xml:space="preserve"> </w:t>
      </w:r>
      <w:r w:rsidRPr="00E60796">
        <w:t>Запрос направляется в течение 1 часа.</w:t>
      </w:r>
    </w:p>
    <w:p w:rsidR="009501E4" w:rsidRPr="00E60796" w:rsidRDefault="009501E4" w:rsidP="009501E4">
      <w:pPr>
        <w:ind w:firstLine="567"/>
        <w:jc w:val="both"/>
      </w:pPr>
      <w:r w:rsidRPr="00E60796">
        <w:t>54.6.3.</w:t>
      </w:r>
      <w:r w:rsidR="002A6AEA" w:rsidRPr="00E60796">
        <w:t xml:space="preserve"> </w:t>
      </w:r>
      <w:r w:rsidRPr="00E60796"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9501E4" w:rsidRPr="00E60796" w:rsidRDefault="009501E4" w:rsidP="009501E4">
      <w:pPr>
        <w:ind w:firstLine="567"/>
        <w:jc w:val="both"/>
      </w:pPr>
    </w:p>
    <w:p w:rsidR="00E60796" w:rsidRPr="00E60796" w:rsidRDefault="009501E4" w:rsidP="00E60796">
      <w:pPr>
        <w:ind w:firstLine="567"/>
        <w:jc w:val="both"/>
      </w:pPr>
      <w:r w:rsidRPr="00E60796">
        <w:t>54.7.</w:t>
      </w:r>
      <w:r w:rsidR="002A6AEA" w:rsidRPr="00E60796">
        <w:t xml:space="preserve"> </w:t>
      </w:r>
      <w:r w:rsidRPr="00E60796">
        <w:t>Межведомственный</w:t>
      </w:r>
      <w:r w:rsidR="002A6AEA" w:rsidRPr="00E60796">
        <w:t xml:space="preserve"> </w:t>
      </w:r>
      <w:r w:rsidRPr="00E60796">
        <w:t>запрос</w:t>
      </w:r>
      <w:r w:rsidR="002A6AEA" w:rsidRPr="00E60796">
        <w:t xml:space="preserve"> </w:t>
      </w:r>
      <w:r w:rsidRPr="00E60796">
        <w:t>«Сведения</w:t>
      </w:r>
      <w:r w:rsidR="002A6AEA" w:rsidRPr="00E60796">
        <w:t xml:space="preserve"> </w:t>
      </w:r>
      <w:r w:rsidRPr="00E60796">
        <w:t>о</w:t>
      </w:r>
      <w:r w:rsidR="002A6AEA" w:rsidRPr="00E60796">
        <w:t xml:space="preserve"> </w:t>
      </w:r>
      <w:r w:rsidRPr="00E60796">
        <w:t>факте</w:t>
      </w:r>
      <w:r w:rsidR="002A6AEA" w:rsidRPr="00E60796">
        <w:t xml:space="preserve"> </w:t>
      </w:r>
      <w:r w:rsidRPr="00E60796">
        <w:t xml:space="preserve">осуществления трудовой деятельности», направляемый в </w:t>
      </w:r>
      <w:r w:rsidR="00E60796" w:rsidRPr="00E60796">
        <w:t>Фонд пенсионного и социального страхования Российской Федерации.</w:t>
      </w:r>
    </w:p>
    <w:p w:rsidR="009501E4" w:rsidRPr="00E60796" w:rsidRDefault="009501E4" w:rsidP="009501E4">
      <w:pPr>
        <w:ind w:firstLine="567"/>
        <w:jc w:val="both"/>
      </w:pPr>
      <w:r w:rsidRPr="00E60796">
        <w:t>54.7.1.</w:t>
      </w:r>
      <w:r w:rsidR="002A6AEA" w:rsidRPr="00E60796">
        <w:t xml:space="preserve"> </w:t>
      </w:r>
      <w:r w:rsidRPr="00E60796">
        <w:t>Основанием для направления запроса является обращение заявителя за предоставлением услуги.</w:t>
      </w:r>
    </w:p>
    <w:p w:rsidR="009501E4" w:rsidRPr="00E60796" w:rsidRDefault="009501E4" w:rsidP="009501E4">
      <w:pPr>
        <w:ind w:firstLine="567"/>
        <w:jc w:val="both"/>
      </w:pPr>
      <w:r w:rsidRPr="00E60796">
        <w:t>54.7.2.</w:t>
      </w:r>
      <w:r w:rsidR="002A6AEA" w:rsidRPr="00E60796">
        <w:t xml:space="preserve"> </w:t>
      </w:r>
      <w:r w:rsidRPr="00E60796">
        <w:t>Запрос направляется в течение 1 часа.</w:t>
      </w:r>
    </w:p>
    <w:p w:rsidR="009501E4" w:rsidRPr="00E60796" w:rsidRDefault="009501E4" w:rsidP="009501E4">
      <w:pPr>
        <w:ind w:firstLine="567"/>
        <w:jc w:val="both"/>
      </w:pPr>
      <w:r w:rsidRPr="00E60796">
        <w:t>54.7.3.</w:t>
      </w:r>
      <w:r w:rsidR="002A6AEA" w:rsidRPr="00E60796">
        <w:t xml:space="preserve"> </w:t>
      </w:r>
      <w:r w:rsidRPr="00E60796"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55.</w:t>
      </w:r>
      <w:r w:rsidR="002A6AEA" w:rsidRPr="00E60796">
        <w:t xml:space="preserve"> </w:t>
      </w:r>
      <w:r w:rsidRPr="00E60796">
        <w:t>Перечень</w:t>
      </w:r>
      <w:r w:rsidR="002A6AEA" w:rsidRPr="00E60796">
        <w:t xml:space="preserve"> </w:t>
      </w:r>
      <w:r w:rsidRPr="00E60796">
        <w:t>направляемых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межведомственном</w:t>
      </w:r>
      <w:r w:rsidR="002A6AEA" w:rsidRPr="00E60796">
        <w:t xml:space="preserve"> </w:t>
      </w:r>
      <w:r w:rsidRPr="00E60796">
        <w:t>информационном запросе</w:t>
      </w:r>
      <w:r w:rsidR="002A6AEA" w:rsidRPr="00E60796">
        <w:t xml:space="preserve"> </w:t>
      </w:r>
      <w:r w:rsidRPr="00E60796">
        <w:t>сведений</w:t>
      </w:r>
      <w:r w:rsidR="002A6AEA" w:rsidRPr="00E60796">
        <w:t xml:space="preserve"> </w:t>
      </w:r>
      <w:r w:rsidRPr="00E60796">
        <w:t>приведен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приложении</w:t>
      </w:r>
      <w:r w:rsidR="002A6AEA" w:rsidRPr="00E60796">
        <w:t xml:space="preserve"> </w:t>
      </w:r>
      <w:r w:rsidRPr="00E60796">
        <w:t>6</w:t>
      </w:r>
      <w:r w:rsidR="002A6AEA" w:rsidRPr="00E60796">
        <w:t xml:space="preserve"> </w:t>
      </w:r>
      <w:r w:rsidRPr="00E60796">
        <w:t>к настоящему</w:t>
      </w:r>
      <w:r w:rsidR="002A6AEA" w:rsidRPr="00E60796">
        <w:t xml:space="preserve"> </w:t>
      </w:r>
      <w:r w:rsidRPr="00E60796">
        <w:t>Административному</w:t>
      </w:r>
      <w:r w:rsidR="002B32EE" w:rsidRPr="00E60796">
        <w:t xml:space="preserve"> </w:t>
      </w:r>
      <w:r w:rsidRPr="00E60796">
        <w:t>регламенту.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Приостановление предоставления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56. Оснований для приостановления предоставления варианта государственной услуги законодательством субъекта Российской Федерации не предусмотрено.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Принятие решения о предоставлении (об отказе в предоставлении)</w:t>
      </w:r>
      <w:r w:rsidR="00483841" w:rsidRPr="00E60796">
        <w:t xml:space="preserve"> </w:t>
      </w:r>
      <w:r w:rsidRPr="00E60796">
        <w:t>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57.</w:t>
      </w:r>
      <w:r w:rsidR="002A6AEA" w:rsidRPr="00E60796">
        <w:t xml:space="preserve"> </w:t>
      </w:r>
      <w:r w:rsidRPr="00E60796">
        <w:t>Основанием для начала административной процедуры (действия) является поступление в Уполномоченный орган запроса и приложенных к нему документов.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58.</w:t>
      </w:r>
      <w:r w:rsidR="002A6AEA" w:rsidRPr="00E60796">
        <w:t xml:space="preserve"> </w:t>
      </w:r>
      <w:r w:rsidRPr="00E60796">
        <w:t>Поступивший</w:t>
      </w:r>
      <w:r w:rsidR="002A6AEA" w:rsidRPr="00E60796">
        <w:t xml:space="preserve"> </w:t>
      </w:r>
      <w:r w:rsidRPr="00E60796">
        <w:t>запрос</w:t>
      </w:r>
      <w:r w:rsidR="002A6AEA" w:rsidRPr="00E60796">
        <w:t xml:space="preserve"> </w:t>
      </w:r>
      <w:r w:rsidRPr="00E60796">
        <w:t>и</w:t>
      </w:r>
      <w:r w:rsidR="002A6AEA" w:rsidRPr="00E60796">
        <w:t xml:space="preserve"> </w:t>
      </w:r>
      <w:r w:rsidRPr="00E60796">
        <w:t>документы</w:t>
      </w:r>
      <w:r w:rsidR="002A6AEA" w:rsidRPr="00E60796">
        <w:t xml:space="preserve"> </w:t>
      </w:r>
      <w:r w:rsidRPr="00E60796">
        <w:t>рассматриваются</w:t>
      </w:r>
      <w:r w:rsidR="002A6AEA" w:rsidRPr="00E60796">
        <w:t xml:space="preserve"> </w:t>
      </w:r>
      <w:r w:rsidRPr="00E60796">
        <w:t>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:rsidR="009501E4" w:rsidRPr="00E60796" w:rsidRDefault="009501E4" w:rsidP="009501E4">
      <w:pPr>
        <w:ind w:firstLine="567"/>
        <w:jc w:val="both"/>
      </w:pPr>
      <w:r w:rsidRPr="00E60796">
        <w:t>59.</w:t>
      </w:r>
      <w:r w:rsidR="002A6AEA" w:rsidRPr="00E60796">
        <w:t xml:space="preserve"> </w:t>
      </w:r>
      <w:r w:rsidRPr="00E60796">
        <w:t>По результатам рассмотрения запроса и документов должностное лицо оформляет:</w:t>
      </w:r>
    </w:p>
    <w:p w:rsidR="009501E4" w:rsidRPr="00E60796" w:rsidRDefault="009501E4" w:rsidP="009501E4">
      <w:pPr>
        <w:ind w:firstLine="567"/>
        <w:jc w:val="both"/>
      </w:pPr>
      <w:r w:rsidRPr="00E60796">
        <w:t>1) решение о предоставлении государственной услуги;</w:t>
      </w:r>
    </w:p>
    <w:p w:rsidR="009501E4" w:rsidRPr="00E60796" w:rsidRDefault="009501E4" w:rsidP="009501E4">
      <w:pPr>
        <w:ind w:firstLine="567"/>
        <w:jc w:val="both"/>
      </w:pPr>
      <w:r w:rsidRPr="00E60796">
        <w:t>2)</w:t>
      </w:r>
      <w:r w:rsidR="002A6AEA" w:rsidRPr="00E60796">
        <w:t xml:space="preserve"> </w:t>
      </w:r>
      <w:r w:rsidRPr="00E60796">
        <w:t>решение</w:t>
      </w:r>
      <w:r w:rsidR="002A6AEA" w:rsidRPr="00E60796">
        <w:t xml:space="preserve"> </w:t>
      </w:r>
      <w:r w:rsidRPr="00E60796">
        <w:t>об</w:t>
      </w:r>
      <w:r w:rsidR="002A6AEA" w:rsidRPr="00E60796">
        <w:t xml:space="preserve"> </w:t>
      </w:r>
      <w:r w:rsidRPr="00E60796">
        <w:t>отказе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предоставлении</w:t>
      </w:r>
      <w:r w:rsidR="002A6AEA" w:rsidRPr="00E60796">
        <w:t xml:space="preserve"> </w:t>
      </w:r>
      <w:r w:rsidRPr="00E60796">
        <w:t>государственной</w:t>
      </w:r>
      <w:r w:rsidR="002A6AEA" w:rsidRPr="00E60796">
        <w:t xml:space="preserve"> </w:t>
      </w:r>
      <w:r w:rsidRPr="00E60796">
        <w:t>услуги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случае критериев, указанных в пункте 18 настоящего Административного регламента.</w:t>
      </w:r>
    </w:p>
    <w:p w:rsidR="009501E4" w:rsidRPr="00E60796" w:rsidRDefault="009501E4" w:rsidP="009501E4">
      <w:pPr>
        <w:ind w:firstLine="567"/>
        <w:jc w:val="both"/>
      </w:pPr>
      <w:r w:rsidRPr="00E60796">
        <w:t>60.</w:t>
      </w:r>
      <w:r w:rsidR="002A6AEA" w:rsidRPr="00E60796">
        <w:t xml:space="preserve"> </w:t>
      </w:r>
      <w:r w:rsidRPr="00E60796">
        <w:t xml:space="preserve">Срок принятия решения о предоставлении (об отказе в предоставлении) государственной услуги, исчисляемый </w:t>
      </w:r>
      <w:proofErr w:type="gramStart"/>
      <w:r w:rsidRPr="00E60796">
        <w:t>с даты получения</w:t>
      </w:r>
      <w:proofErr w:type="gramEnd"/>
      <w:r w:rsidRPr="00E60796">
        <w:t xml:space="preserve"> органом, предоставляющим государственную услугу, всех сведений, необходимых для принятия решения – 1 час.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Предоставление результата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61.</w:t>
      </w:r>
      <w:r w:rsidR="002A6AEA" w:rsidRPr="00E60796">
        <w:t xml:space="preserve"> </w:t>
      </w:r>
      <w:r w:rsidRPr="00E60796">
        <w:t>Заявителю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качестве</w:t>
      </w:r>
      <w:r w:rsidR="002A6AEA" w:rsidRPr="00E60796">
        <w:t xml:space="preserve"> </w:t>
      </w:r>
      <w:r w:rsidRPr="00E60796">
        <w:t>результата</w:t>
      </w:r>
      <w:r w:rsidR="002A6AEA" w:rsidRPr="00E60796">
        <w:t xml:space="preserve"> </w:t>
      </w:r>
      <w:r w:rsidRPr="00E60796">
        <w:t>предоставления</w:t>
      </w:r>
      <w:r w:rsidR="002A6AEA" w:rsidRPr="00E60796">
        <w:t xml:space="preserve"> </w:t>
      </w:r>
      <w:r w:rsidRPr="00E60796">
        <w:t>государственной услуги обеспечивается возможность получения документа, в зависимости от выбранного способа, указанного в запросе:</w:t>
      </w:r>
    </w:p>
    <w:p w:rsidR="009501E4" w:rsidRPr="00E60796" w:rsidRDefault="009501E4" w:rsidP="009501E4">
      <w:pPr>
        <w:ind w:firstLine="567"/>
        <w:jc w:val="both"/>
      </w:pPr>
      <w:r w:rsidRPr="00E60796"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9501E4" w:rsidRPr="00E60796" w:rsidRDefault="009501E4" w:rsidP="009501E4">
      <w:pPr>
        <w:ind w:firstLine="567"/>
        <w:jc w:val="both"/>
      </w:pPr>
      <w:r w:rsidRPr="00E60796"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62.</w:t>
      </w:r>
      <w:r w:rsidR="002A6AEA" w:rsidRPr="00E60796">
        <w:t xml:space="preserve"> </w:t>
      </w:r>
      <w:r w:rsidRPr="00E60796">
        <w:t>Предоставление результата государственной услуги «Выплата социального пособия на погребение» осуществляется в срок не позднее 1 рабочего дня со дня принятия решения.</w:t>
      </w:r>
    </w:p>
    <w:p w:rsidR="009501E4" w:rsidRPr="00E60796" w:rsidRDefault="009501E4" w:rsidP="009501E4">
      <w:pPr>
        <w:ind w:firstLine="567"/>
        <w:jc w:val="both"/>
      </w:pPr>
      <w:r w:rsidRPr="00E60796">
        <w:t>63.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случае</w:t>
      </w:r>
      <w:r w:rsidR="002A6AEA" w:rsidRPr="00E60796">
        <w:t xml:space="preserve"> </w:t>
      </w:r>
      <w:r w:rsidRPr="00E60796">
        <w:t>принятия</w:t>
      </w:r>
      <w:r w:rsidR="002A6AEA" w:rsidRPr="00E60796">
        <w:t xml:space="preserve"> </w:t>
      </w:r>
      <w:r w:rsidRPr="00E60796">
        <w:t>решения</w:t>
      </w:r>
      <w:r w:rsidR="002A6AEA" w:rsidRPr="00E60796">
        <w:t xml:space="preserve"> </w:t>
      </w:r>
      <w:r w:rsidRPr="00E60796">
        <w:t>об</w:t>
      </w:r>
      <w:r w:rsidR="002A6AEA" w:rsidRPr="00E60796">
        <w:t xml:space="preserve"> </w:t>
      </w:r>
      <w:r w:rsidRPr="00E60796">
        <w:t>отказе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предоставлении государственной услуги Уполномоченным органом в срок, не превышающий 1 рабочего</w:t>
      </w:r>
      <w:r w:rsidR="002A6AEA" w:rsidRPr="00E60796">
        <w:t xml:space="preserve"> </w:t>
      </w:r>
      <w:r w:rsidRPr="00E60796">
        <w:t>дня</w:t>
      </w:r>
      <w:r w:rsidR="002A6AEA" w:rsidRPr="00E60796">
        <w:t xml:space="preserve"> </w:t>
      </w:r>
      <w:r w:rsidRPr="00E60796">
        <w:t>со</w:t>
      </w:r>
      <w:r w:rsidR="002A6AEA" w:rsidRPr="00E60796">
        <w:t xml:space="preserve"> </w:t>
      </w:r>
      <w:r w:rsidRPr="00E60796">
        <w:t>дня</w:t>
      </w:r>
      <w:r w:rsidR="002A6AEA" w:rsidRPr="00E60796">
        <w:t xml:space="preserve"> </w:t>
      </w:r>
      <w:r w:rsidRPr="00E60796">
        <w:t>принятия</w:t>
      </w:r>
      <w:r w:rsidR="002A6AEA" w:rsidRPr="00E60796">
        <w:t xml:space="preserve"> </w:t>
      </w:r>
      <w:r w:rsidRPr="00E60796">
        <w:t>такого</w:t>
      </w:r>
      <w:r w:rsidR="002A6AEA" w:rsidRPr="00E60796">
        <w:t xml:space="preserve"> </w:t>
      </w:r>
      <w:r w:rsidRPr="00E60796">
        <w:t>решения,</w:t>
      </w:r>
      <w:r w:rsidR="002A6AEA" w:rsidRPr="00E60796">
        <w:t xml:space="preserve"> </w:t>
      </w:r>
      <w:r w:rsidRPr="00E60796">
        <w:t>гражданину</w:t>
      </w:r>
      <w:r w:rsidR="002A6AEA" w:rsidRPr="00E60796">
        <w:t xml:space="preserve"> </w:t>
      </w:r>
      <w:r w:rsidRPr="00E60796">
        <w:t>направляется</w:t>
      </w:r>
      <w:r w:rsidR="00D54C91" w:rsidRPr="00E60796">
        <w:t xml:space="preserve"> </w:t>
      </w:r>
      <w:r w:rsidRPr="00E60796">
        <w:t>уведомление с указанием аргументированного обоснования.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64.</w:t>
      </w:r>
      <w:r w:rsidR="002A6AEA" w:rsidRPr="00E60796">
        <w:t xml:space="preserve"> </w:t>
      </w:r>
      <w:r w:rsidRPr="00E60796">
        <w:t>Результат предоставления государственной услуги может быть предоставлен в Уполномоченном 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65.</w:t>
      </w:r>
      <w:r w:rsidR="002A6AEA" w:rsidRPr="00E60796">
        <w:t xml:space="preserve"> </w:t>
      </w:r>
      <w:r w:rsidRPr="00E60796">
        <w:t>Максимальный срок ожидания в очереди при подаче Представителем Заявителя запроса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Срок и порядок регистрации запроса заявителя о предоставлении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66.</w:t>
      </w:r>
      <w:r w:rsidR="002A6AEA" w:rsidRPr="00E60796">
        <w:t xml:space="preserve"> </w:t>
      </w:r>
      <w:r w:rsidRPr="00E60796">
        <w:t>Срок регистрации запроса и документов, необходимых для предоставления государственной услуги, составляет 1 рабочий день.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Получение дополнительных сведений от заявителя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67.</w:t>
      </w:r>
      <w:r w:rsidR="002A6AEA" w:rsidRPr="00E60796">
        <w:t xml:space="preserve"> </w:t>
      </w:r>
      <w:r w:rsidRPr="00E60796">
        <w:t>Основания для получения от заявителя дополнительных документов и (или) информации в процессе предоставления государственной услуги не предусмотрены.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68.</w:t>
      </w:r>
      <w:r w:rsidR="002A6AEA" w:rsidRPr="00E60796">
        <w:t xml:space="preserve"> </w:t>
      </w:r>
      <w:proofErr w:type="gramStart"/>
      <w:r w:rsidRPr="00E60796">
        <w:t>В случае выявления опечаток и ошибок заявитель вправе обратиться в Уполномоченный органа с запросом с приложением документов, указанных в пункте 53.1 настоящего Административного регламента.</w:t>
      </w:r>
      <w:proofErr w:type="gramEnd"/>
    </w:p>
    <w:p w:rsidR="009501E4" w:rsidRPr="00E60796" w:rsidRDefault="009501E4" w:rsidP="009501E4">
      <w:pPr>
        <w:ind w:firstLine="567"/>
        <w:jc w:val="both"/>
      </w:pPr>
      <w:r w:rsidRPr="00E60796">
        <w:t>69.</w:t>
      </w:r>
      <w:r w:rsidR="002A6AEA" w:rsidRPr="00E60796">
        <w:t xml:space="preserve"> </w:t>
      </w:r>
      <w:r w:rsidRPr="00E60796">
        <w:t>Основания</w:t>
      </w:r>
      <w:r w:rsidR="002A6AEA" w:rsidRPr="00E60796">
        <w:t xml:space="preserve"> </w:t>
      </w:r>
      <w:r w:rsidRPr="00E60796">
        <w:t>отказа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приеме</w:t>
      </w:r>
      <w:r w:rsidR="002A6AEA" w:rsidRPr="00E60796">
        <w:t xml:space="preserve"> </w:t>
      </w:r>
      <w:r w:rsidRPr="00E60796">
        <w:t>заявления</w:t>
      </w:r>
      <w:r w:rsidR="002A6AEA" w:rsidRPr="00E60796">
        <w:t xml:space="preserve"> </w:t>
      </w:r>
      <w:r w:rsidRPr="00E60796">
        <w:t>об</w:t>
      </w:r>
      <w:r w:rsidR="002A6AEA" w:rsidRPr="00E60796">
        <w:t xml:space="preserve"> </w:t>
      </w:r>
      <w:r w:rsidRPr="00E60796">
        <w:t>исправлении</w:t>
      </w:r>
      <w:r w:rsidR="002A6AEA" w:rsidRPr="00E60796">
        <w:t xml:space="preserve"> </w:t>
      </w:r>
      <w:r w:rsidRPr="00E60796">
        <w:t>опечаток</w:t>
      </w:r>
      <w:r w:rsidR="002A6AEA" w:rsidRPr="00E60796">
        <w:t xml:space="preserve"> </w:t>
      </w:r>
      <w:r w:rsidRPr="00E60796">
        <w:t>и ошибок указаны в пункте 15 настоящего Административного регламента.</w:t>
      </w:r>
    </w:p>
    <w:p w:rsidR="009501E4" w:rsidRPr="00E60796" w:rsidRDefault="009501E4" w:rsidP="009501E4">
      <w:pPr>
        <w:ind w:firstLine="567"/>
        <w:jc w:val="both"/>
      </w:pPr>
      <w:r w:rsidRPr="00E60796">
        <w:t>70.</w:t>
      </w:r>
      <w:r w:rsidR="002A6AEA" w:rsidRPr="00E60796">
        <w:t xml:space="preserve"> </w:t>
      </w:r>
      <w:r w:rsidRPr="00E60796"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9501E4" w:rsidRPr="00E60796" w:rsidRDefault="009501E4" w:rsidP="009501E4">
      <w:pPr>
        <w:ind w:firstLine="567"/>
        <w:jc w:val="both"/>
      </w:pPr>
      <w:r w:rsidRPr="00E60796">
        <w:t>70.1.</w:t>
      </w:r>
      <w:r w:rsidR="002A6AEA" w:rsidRPr="00E60796">
        <w:t xml:space="preserve"> </w:t>
      </w:r>
      <w:r w:rsidRPr="00E60796">
        <w:t>Заявитель</w:t>
      </w:r>
      <w:r w:rsidR="002A6AEA" w:rsidRPr="00E60796">
        <w:t xml:space="preserve"> </w:t>
      </w:r>
      <w:r w:rsidRPr="00E60796">
        <w:t>при</w:t>
      </w:r>
      <w:r w:rsidR="002A6AEA" w:rsidRPr="00E60796">
        <w:t xml:space="preserve"> </w:t>
      </w:r>
      <w:r w:rsidRPr="00E60796">
        <w:t>обнаружении</w:t>
      </w:r>
      <w:r w:rsidR="002A6AEA" w:rsidRPr="00E60796">
        <w:t xml:space="preserve"> </w:t>
      </w:r>
      <w:r w:rsidRPr="00E60796">
        <w:t>опечаток</w:t>
      </w:r>
      <w:r w:rsidR="002A6AEA" w:rsidRPr="00E60796">
        <w:t xml:space="preserve"> </w:t>
      </w:r>
      <w:r w:rsidRPr="00E60796">
        <w:t>и</w:t>
      </w:r>
      <w:r w:rsidR="002A6AEA" w:rsidRPr="00E60796">
        <w:t xml:space="preserve"> </w:t>
      </w:r>
      <w:r w:rsidRPr="00E60796">
        <w:t>ошибок</w:t>
      </w:r>
      <w:r w:rsidR="002A6AEA" w:rsidRPr="00E60796">
        <w:t xml:space="preserve"> </w:t>
      </w:r>
      <w:r w:rsidRPr="00E60796">
        <w:t>в</w:t>
      </w:r>
      <w:r w:rsidR="002A6AEA" w:rsidRPr="00E60796">
        <w:t xml:space="preserve"> </w:t>
      </w:r>
      <w:r w:rsidRPr="00E60796">
        <w:t>документах, выданных в результате предоставления государственной услуги, обращается лично в Уполномоченный орган с запросом о необходимости исправления опечаток и ошибок, в котором содержится указание на их описание;</w:t>
      </w:r>
    </w:p>
    <w:p w:rsidR="009501E4" w:rsidRPr="00E60796" w:rsidRDefault="009501E4" w:rsidP="009501E4">
      <w:pPr>
        <w:ind w:firstLine="567"/>
        <w:jc w:val="both"/>
      </w:pPr>
      <w:r w:rsidRPr="00E60796">
        <w:t>70.2.</w:t>
      </w:r>
      <w:r w:rsidR="002A6AEA" w:rsidRPr="00E60796">
        <w:t xml:space="preserve"> </w:t>
      </w:r>
      <w:r w:rsidRPr="00E60796">
        <w:t>Уполномоченный орган при получении заявления, указанного в пункте</w:t>
      </w:r>
      <w:r w:rsidR="004D64DD" w:rsidRPr="00E60796">
        <w:t xml:space="preserve"> </w:t>
      </w:r>
      <w:r w:rsidRPr="00E60796">
        <w:t>68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:rsidR="009501E4" w:rsidRPr="00E60796" w:rsidRDefault="009501E4" w:rsidP="009501E4">
      <w:pPr>
        <w:ind w:firstLine="567"/>
        <w:jc w:val="both"/>
      </w:pPr>
      <w:r w:rsidRPr="00E60796">
        <w:t>70.3.</w:t>
      </w:r>
      <w:r w:rsidR="002A6AEA" w:rsidRPr="00E60796">
        <w:t xml:space="preserve"> </w:t>
      </w:r>
      <w:r w:rsidRPr="00E60796">
        <w:t>Уполномоченный орган обеспечивает устранение опечаток и ошибок в документах, являющихся результатом предоставления государственной услуги.</w:t>
      </w:r>
    </w:p>
    <w:p w:rsidR="009501E4" w:rsidRPr="00E60796" w:rsidRDefault="009501E4" w:rsidP="009501E4">
      <w:pPr>
        <w:ind w:firstLine="567"/>
        <w:jc w:val="both"/>
      </w:pPr>
      <w:r w:rsidRPr="00E60796">
        <w:t>71.</w:t>
      </w:r>
      <w:r w:rsidR="002A6AEA" w:rsidRPr="00E60796">
        <w:t xml:space="preserve"> </w:t>
      </w:r>
      <w:r w:rsidRPr="00E60796">
        <w:t xml:space="preserve">Срок устранения опечаток и ошибок не должен превышать 3 (трех) рабочих дней </w:t>
      </w:r>
      <w:proofErr w:type="gramStart"/>
      <w:r w:rsidRPr="00E60796">
        <w:t>с даты регистрации</w:t>
      </w:r>
      <w:proofErr w:type="gramEnd"/>
      <w:r w:rsidRPr="00E60796">
        <w:t xml:space="preserve"> заявления, указанного в пункте 68 настоящего подраздела.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Профилирование заявителя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72.</w:t>
      </w:r>
      <w:r w:rsidR="002A6AEA" w:rsidRPr="00E60796">
        <w:t xml:space="preserve"> </w:t>
      </w:r>
      <w:r w:rsidRPr="00E60796">
        <w:t>Вариант государственной услуги определяется на основании результата предоставления государственной услуги, за предоставлением которой обратился заявитель, путем его анкетирования. Анкетирование заявителя осуществляется в Уполномоченном органе и включает в себя выяснение вопросов, позволяющих выявить перечень признаков заявителя, закрепленных в таблице 1 приложения №5 к настоящему Административному регламенту.</w:t>
      </w:r>
    </w:p>
    <w:p w:rsidR="009501E4" w:rsidRPr="00E60796" w:rsidRDefault="009501E4" w:rsidP="009501E4">
      <w:pPr>
        <w:ind w:firstLine="567"/>
        <w:jc w:val="both"/>
      </w:pPr>
      <w:r w:rsidRPr="00E60796">
        <w:t>73.</w:t>
      </w:r>
      <w:r w:rsidR="002A6AEA" w:rsidRPr="00E60796">
        <w:t xml:space="preserve"> </w:t>
      </w:r>
      <w:proofErr w:type="gramStart"/>
      <w:r w:rsidRPr="00E60796">
        <w:t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  <w:proofErr w:type="gramEnd"/>
    </w:p>
    <w:p w:rsidR="009501E4" w:rsidRPr="00E60796" w:rsidRDefault="009501E4" w:rsidP="009501E4">
      <w:pPr>
        <w:ind w:firstLine="567"/>
        <w:jc w:val="both"/>
      </w:pPr>
      <w:r w:rsidRPr="00E60796">
        <w:t>74. Установленный</w:t>
      </w:r>
      <w:r w:rsidR="002A6AEA" w:rsidRPr="00E60796">
        <w:t xml:space="preserve"> </w:t>
      </w:r>
      <w:r w:rsidRPr="00E60796">
        <w:t>по</w:t>
      </w:r>
      <w:r w:rsidR="002A6AEA" w:rsidRPr="00E60796">
        <w:t xml:space="preserve"> </w:t>
      </w:r>
      <w:r w:rsidRPr="00E60796">
        <w:t>результатам</w:t>
      </w:r>
      <w:r w:rsidR="002A6AEA" w:rsidRPr="00E60796">
        <w:t xml:space="preserve"> </w:t>
      </w:r>
      <w:r w:rsidRPr="00E60796">
        <w:t>профилирования</w:t>
      </w:r>
      <w:r w:rsidR="002A6AEA" w:rsidRPr="00E60796">
        <w:t xml:space="preserve"> </w:t>
      </w:r>
      <w:r w:rsidRPr="00E60796">
        <w:t>вариант государственной услуги доводится до заявителя в письменной форме, исключающей неоднозначное понимание принятого решения.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 xml:space="preserve">IV. Формы </w:t>
      </w:r>
      <w:proofErr w:type="gramStart"/>
      <w:r w:rsidRPr="00E60796">
        <w:t>контроля за</w:t>
      </w:r>
      <w:proofErr w:type="gramEnd"/>
      <w:r w:rsidRPr="00E60796">
        <w:t xml:space="preserve"> исполнением административного регламента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 xml:space="preserve">Порядок осуществления текущего </w:t>
      </w:r>
      <w:proofErr w:type="gramStart"/>
      <w:r w:rsidRPr="00E60796">
        <w:t>контроля за</w:t>
      </w:r>
      <w:proofErr w:type="gramEnd"/>
      <w:r w:rsidRPr="00E60796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75.</w:t>
      </w:r>
      <w:r w:rsidR="002A6AEA" w:rsidRPr="00E60796">
        <w:t xml:space="preserve"> </w:t>
      </w:r>
      <w:r w:rsidRPr="00E60796">
        <w:t xml:space="preserve">Текущий </w:t>
      </w:r>
      <w:proofErr w:type="gramStart"/>
      <w:r w:rsidRPr="00E60796">
        <w:t>контроль за</w:t>
      </w:r>
      <w:proofErr w:type="gramEnd"/>
      <w:r w:rsidRPr="00E60796"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государственной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государственной услуги.</w:t>
      </w:r>
    </w:p>
    <w:p w:rsidR="009501E4" w:rsidRPr="00E60796" w:rsidRDefault="009501E4" w:rsidP="009501E4">
      <w:pPr>
        <w:ind w:firstLine="567"/>
        <w:jc w:val="both"/>
      </w:pPr>
      <w:r w:rsidRPr="00E60796"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9501E4" w:rsidRPr="00E60796" w:rsidRDefault="009501E4" w:rsidP="009501E4">
      <w:pPr>
        <w:ind w:firstLine="567"/>
        <w:jc w:val="both"/>
      </w:pPr>
      <w:r w:rsidRPr="00E60796">
        <w:t>Текущий контроль осуществляется путем проведения плановых и внеплановых проверок.</w:t>
      </w:r>
    </w:p>
    <w:p w:rsidR="00127F33" w:rsidRPr="00E60796" w:rsidRDefault="00127F33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 xml:space="preserve"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E60796">
        <w:t>контроля за</w:t>
      </w:r>
      <w:proofErr w:type="gramEnd"/>
      <w:r w:rsidRPr="00E60796">
        <w:t xml:space="preserve"> полнотой и качеством предоставления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76.</w:t>
      </w:r>
      <w:r w:rsidR="002A6AEA" w:rsidRPr="00E60796">
        <w:t xml:space="preserve"> </w:t>
      </w:r>
      <w:proofErr w:type="gramStart"/>
      <w:r w:rsidRPr="00E60796">
        <w:t>Контроль за</w:t>
      </w:r>
      <w:proofErr w:type="gramEnd"/>
      <w:r w:rsidRPr="00E60796">
        <w:t xml:space="preserve"> полнотой и качеством предоставления государственной услуги предполагает проведение проверок, устранение выявленных нарушений, рассмотрение, принятие решений и подготовку ответов на обращения заявителей, содержащие жалобы на решения и действия (бездействие) должностных лиц Уполномоченного органа.</w:t>
      </w:r>
    </w:p>
    <w:p w:rsidR="009501E4" w:rsidRPr="00E60796" w:rsidRDefault="009501E4" w:rsidP="009501E4">
      <w:pPr>
        <w:ind w:firstLine="567"/>
        <w:jc w:val="both"/>
      </w:pPr>
      <w:r w:rsidRPr="00E60796">
        <w:t>77.</w:t>
      </w:r>
      <w:r w:rsidR="002A6AEA" w:rsidRPr="00E60796">
        <w:t xml:space="preserve"> </w:t>
      </w:r>
      <w:proofErr w:type="gramStart"/>
      <w:r w:rsidRPr="00E60796">
        <w:t>Контроль за</w:t>
      </w:r>
      <w:proofErr w:type="gramEnd"/>
      <w:r w:rsidRPr="00E60796">
        <w:t xml:space="preserve"> полнотой и качеством предоставления государственной услуги включает в себя проведение плановых и внеплановых проверок.</w:t>
      </w:r>
    </w:p>
    <w:p w:rsidR="009501E4" w:rsidRPr="00E60796" w:rsidRDefault="009501E4" w:rsidP="009501E4">
      <w:pPr>
        <w:ind w:firstLine="567"/>
        <w:jc w:val="both"/>
      </w:pPr>
      <w:r w:rsidRPr="00E60796">
        <w:t>78.</w:t>
      </w:r>
      <w:r w:rsidR="002A6AEA" w:rsidRPr="00E60796">
        <w:t xml:space="preserve"> </w:t>
      </w:r>
      <w:r w:rsidRPr="00E60796"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услуги контролю подлежат:</w:t>
      </w:r>
    </w:p>
    <w:p w:rsidR="009501E4" w:rsidRPr="00E60796" w:rsidRDefault="009501E4" w:rsidP="009501E4">
      <w:pPr>
        <w:ind w:firstLine="567"/>
        <w:jc w:val="both"/>
      </w:pPr>
      <w:r w:rsidRPr="00E60796">
        <w:t>соблюдение сроков предоставления государственной услуги;</w:t>
      </w:r>
    </w:p>
    <w:p w:rsidR="009501E4" w:rsidRPr="00E60796" w:rsidRDefault="009501E4" w:rsidP="009501E4">
      <w:pPr>
        <w:ind w:firstLine="567"/>
        <w:jc w:val="both"/>
      </w:pPr>
      <w:r w:rsidRPr="00E60796">
        <w:t>соблюдение положений настоящего Административного регламента;</w:t>
      </w:r>
    </w:p>
    <w:p w:rsidR="009501E4" w:rsidRPr="00E60796" w:rsidRDefault="009501E4" w:rsidP="009501E4">
      <w:pPr>
        <w:ind w:firstLine="567"/>
        <w:jc w:val="both"/>
      </w:pPr>
      <w:r w:rsidRPr="00E60796">
        <w:t>правильность и обоснованность принятого решения об отказе в предоставлении государственной услуги.</w:t>
      </w:r>
    </w:p>
    <w:p w:rsidR="009501E4" w:rsidRPr="00E60796" w:rsidRDefault="009501E4" w:rsidP="009501E4">
      <w:pPr>
        <w:ind w:firstLine="567"/>
        <w:jc w:val="both"/>
      </w:pPr>
      <w:r w:rsidRPr="00E60796">
        <w:t>79.</w:t>
      </w:r>
      <w:r w:rsidR="002A6AEA" w:rsidRPr="00E60796">
        <w:t xml:space="preserve"> </w:t>
      </w:r>
      <w:r w:rsidRPr="00E60796">
        <w:t>Основанием для проведения внеплановых проверок являются: получение</w:t>
      </w:r>
      <w:r w:rsidR="002A6AEA" w:rsidRPr="00E60796">
        <w:t xml:space="preserve"> </w:t>
      </w:r>
      <w:r w:rsidRPr="00E60796">
        <w:t>от</w:t>
      </w:r>
      <w:r w:rsidR="002A6AEA" w:rsidRPr="00E60796">
        <w:t xml:space="preserve"> </w:t>
      </w:r>
      <w:r w:rsidRPr="00E60796">
        <w:t>государственных</w:t>
      </w:r>
      <w:r w:rsidR="002A6AEA" w:rsidRPr="00E60796">
        <w:t xml:space="preserve"> </w:t>
      </w:r>
      <w:r w:rsidRPr="00E60796">
        <w:t>органов,</w:t>
      </w:r>
      <w:r w:rsidR="002A6AEA" w:rsidRPr="00E60796">
        <w:t xml:space="preserve"> </w:t>
      </w:r>
      <w:r w:rsidRPr="00E60796">
        <w:t>органов</w:t>
      </w:r>
      <w:r w:rsidR="002A6AEA" w:rsidRPr="00E60796">
        <w:t xml:space="preserve"> </w:t>
      </w:r>
      <w:r w:rsidRPr="00E60796">
        <w:t>местного</w:t>
      </w:r>
      <w:r w:rsidR="002A6AEA" w:rsidRPr="00E60796">
        <w:t xml:space="preserve"> </w:t>
      </w:r>
      <w:r w:rsidRPr="00E60796">
        <w:t>самоуправления информации</w:t>
      </w:r>
      <w:r w:rsidR="002A6AEA" w:rsidRPr="00E60796">
        <w:t xml:space="preserve"> </w:t>
      </w:r>
      <w:r w:rsidRPr="00E60796">
        <w:t>о</w:t>
      </w:r>
      <w:r w:rsidR="002A6AEA" w:rsidRPr="00E60796">
        <w:t xml:space="preserve"> </w:t>
      </w:r>
      <w:r w:rsidRPr="00E60796">
        <w:t>предполагаемых</w:t>
      </w:r>
      <w:r w:rsidR="002A6AEA" w:rsidRPr="00E60796">
        <w:t xml:space="preserve"> </w:t>
      </w:r>
      <w:r w:rsidRPr="00E60796">
        <w:t>или</w:t>
      </w:r>
      <w:r w:rsidR="002A6AEA" w:rsidRPr="00E60796">
        <w:t xml:space="preserve"> </w:t>
      </w:r>
      <w:r w:rsidRPr="00E60796">
        <w:t>выявленных</w:t>
      </w:r>
      <w:r w:rsidR="002A6AEA" w:rsidRPr="00E60796">
        <w:t xml:space="preserve"> </w:t>
      </w:r>
      <w:r w:rsidRPr="00E60796">
        <w:t>нарушениях</w:t>
      </w:r>
      <w:r w:rsidR="002A6AEA" w:rsidRPr="00E60796">
        <w:t xml:space="preserve"> </w:t>
      </w:r>
      <w:r w:rsidRPr="00E60796">
        <w:t>нормативных правовых</w:t>
      </w:r>
      <w:r w:rsidR="002A6AEA" w:rsidRPr="00E60796">
        <w:t xml:space="preserve"> </w:t>
      </w:r>
      <w:r w:rsidRPr="00E60796">
        <w:t>актов</w:t>
      </w:r>
      <w:r w:rsidR="002A6AEA" w:rsidRPr="00E60796">
        <w:t xml:space="preserve"> </w:t>
      </w:r>
      <w:r w:rsidRPr="00E60796">
        <w:t>Российской</w:t>
      </w:r>
      <w:r w:rsidR="002A6AEA" w:rsidRPr="00E60796">
        <w:t xml:space="preserve"> </w:t>
      </w:r>
      <w:r w:rsidRPr="00E60796">
        <w:t>Федерации,</w:t>
      </w:r>
      <w:r w:rsidR="002A6AEA" w:rsidRPr="00E60796">
        <w:t xml:space="preserve"> </w:t>
      </w:r>
      <w:r w:rsidRPr="00E60796">
        <w:t>нормативных</w:t>
      </w:r>
      <w:r w:rsidR="002A6AEA" w:rsidRPr="00E60796">
        <w:t xml:space="preserve"> </w:t>
      </w:r>
      <w:r w:rsidRPr="00E60796">
        <w:t>правовых</w:t>
      </w:r>
      <w:r w:rsidR="002A6AEA" w:rsidRPr="00E60796">
        <w:t xml:space="preserve"> </w:t>
      </w:r>
      <w:r w:rsidRPr="00E60796">
        <w:t>актов</w:t>
      </w:r>
      <w:r w:rsidR="002A6AEA" w:rsidRPr="00E60796">
        <w:t xml:space="preserve"> </w:t>
      </w:r>
      <w:r w:rsidR="006202B2" w:rsidRPr="00E60796">
        <w:t>Калужской области</w:t>
      </w:r>
      <w:r w:rsidRPr="00E60796">
        <w:t>;</w:t>
      </w:r>
    </w:p>
    <w:p w:rsidR="009501E4" w:rsidRPr="00E60796" w:rsidRDefault="009501E4" w:rsidP="009501E4">
      <w:pPr>
        <w:ind w:firstLine="567"/>
        <w:jc w:val="both"/>
      </w:pPr>
      <w:r w:rsidRPr="00E60796">
        <w:t>обращения граждан и юридических лиц на нарушения законодательства, в том числе на качество предоставления государственной услуги.</w:t>
      </w:r>
    </w:p>
    <w:p w:rsidR="006202B2" w:rsidRPr="00E60796" w:rsidRDefault="006202B2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80.</w:t>
      </w:r>
      <w:r w:rsidR="002A6AEA" w:rsidRPr="00E60796">
        <w:t xml:space="preserve"> </w:t>
      </w:r>
      <w:r w:rsidRPr="00E60796"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FC1AE7" w:rsidRPr="00E60796">
        <w:t>Калужской области</w:t>
      </w:r>
      <w:r w:rsidRPr="00E60796">
        <w:t xml:space="preserve"> и нормативных правовых актов органов местного самоуправления </w:t>
      </w:r>
      <w:r w:rsidR="00FC1AE7" w:rsidRPr="00E60796">
        <w:t xml:space="preserve">муниципального района </w:t>
      </w:r>
      <w:r w:rsidR="00724EF3" w:rsidRPr="00E60796">
        <w:t>«Мосальский район»</w:t>
      </w:r>
      <w:r w:rsidRPr="00E60796"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9501E4" w:rsidRPr="00E60796" w:rsidRDefault="009501E4" w:rsidP="009501E4">
      <w:pPr>
        <w:ind w:firstLine="567"/>
        <w:jc w:val="both"/>
      </w:pPr>
      <w:r w:rsidRPr="00E60796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 в соответствии с требованиями законодательства.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 xml:space="preserve">Положения, характеризующие требования к порядку и формам </w:t>
      </w:r>
      <w:proofErr w:type="gramStart"/>
      <w:r w:rsidRPr="00E60796">
        <w:t>контроля за</w:t>
      </w:r>
      <w:proofErr w:type="gramEnd"/>
      <w:r w:rsidRPr="00E60796">
        <w:t xml:space="preserve"> предоставлением государственной услуги, в том числе со стороны граждан, их объединений и организаций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81.</w:t>
      </w:r>
      <w:r w:rsidR="002A6AEA" w:rsidRPr="00E60796">
        <w:t xml:space="preserve"> </w:t>
      </w:r>
      <w:proofErr w:type="gramStart"/>
      <w:r w:rsidRPr="00E60796">
        <w:t>Заявителю</w:t>
      </w:r>
      <w:r w:rsidR="002A6AEA" w:rsidRPr="00E60796">
        <w:t xml:space="preserve"> </w:t>
      </w:r>
      <w:r w:rsidRPr="00E60796">
        <w:t>обеспечивается</w:t>
      </w:r>
      <w:r w:rsidR="002A6AEA" w:rsidRPr="00E60796">
        <w:t xml:space="preserve"> </w:t>
      </w:r>
      <w:r w:rsidRPr="00E60796">
        <w:t>возможность</w:t>
      </w:r>
      <w:r w:rsidR="002A6AEA" w:rsidRPr="00E60796">
        <w:t xml:space="preserve"> </w:t>
      </w:r>
      <w:r w:rsidRPr="00E60796">
        <w:t>направления</w:t>
      </w:r>
      <w:r w:rsidR="002A6AEA" w:rsidRPr="00E60796">
        <w:t xml:space="preserve"> </w:t>
      </w:r>
      <w:r w:rsidRPr="00E60796">
        <w:t>жалобы</w:t>
      </w:r>
      <w:r w:rsidR="002A6AEA" w:rsidRPr="00E60796">
        <w:t xml:space="preserve"> </w:t>
      </w:r>
      <w:r w:rsidRPr="00E60796">
        <w:t>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</w:t>
      </w:r>
      <w:r w:rsidR="002A6AEA" w:rsidRPr="00E60796">
        <w:t xml:space="preserve"> </w:t>
      </w:r>
      <w:r w:rsidRPr="00E60796">
        <w:t>Правительства</w:t>
      </w:r>
      <w:r w:rsidR="002A6AEA" w:rsidRPr="00E60796">
        <w:t xml:space="preserve"> </w:t>
      </w:r>
      <w:r w:rsidRPr="00E60796">
        <w:t>Российской</w:t>
      </w:r>
      <w:r w:rsidR="002A6AEA" w:rsidRPr="00E60796">
        <w:t xml:space="preserve"> </w:t>
      </w:r>
      <w:r w:rsidRPr="00E60796">
        <w:t>Федерации</w:t>
      </w:r>
      <w:r w:rsidR="002A6AEA" w:rsidRPr="00E60796">
        <w:t xml:space="preserve"> </w:t>
      </w:r>
      <w:r w:rsidRPr="00E60796">
        <w:t>от</w:t>
      </w:r>
      <w:r w:rsidR="002A6AEA" w:rsidRPr="00E60796">
        <w:t xml:space="preserve"> </w:t>
      </w:r>
      <w:r w:rsidRPr="00E60796">
        <w:t>20</w:t>
      </w:r>
      <w:r w:rsidR="002A6AEA" w:rsidRPr="00E60796">
        <w:t xml:space="preserve"> </w:t>
      </w:r>
      <w:r w:rsidRPr="00E60796">
        <w:t>ноября</w:t>
      </w:r>
      <w:r w:rsidR="002A6AEA" w:rsidRPr="00E60796">
        <w:t xml:space="preserve"> </w:t>
      </w:r>
      <w:r w:rsidRPr="00E60796">
        <w:t>2012</w:t>
      </w:r>
      <w:r w:rsidR="002A6AEA" w:rsidRPr="00E60796">
        <w:t xml:space="preserve"> </w:t>
      </w:r>
      <w:r w:rsidRPr="00E60796">
        <w:t>года</w:t>
      </w:r>
      <w:r w:rsidR="00640B44" w:rsidRPr="00E60796">
        <w:t xml:space="preserve"> </w:t>
      </w:r>
      <w:r w:rsidRPr="00E60796">
        <w:t>№ 1198</w:t>
      </w:r>
      <w:r w:rsidR="002A6AEA" w:rsidRPr="00E60796">
        <w:t xml:space="preserve"> </w:t>
      </w:r>
      <w:r w:rsidRPr="00E60796">
        <w:t>«О</w:t>
      </w:r>
      <w:r w:rsidR="002A6AEA" w:rsidRPr="00E60796">
        <w:t xml:space="preserve"> </w:t>
      </w:r>
      <w:r w:rsidRPr="00E60796">
        <w:t>федеральной</w:t>
      </w:r>
      <w:r w:rsidR="002A6AEA" w:rsidRPr="00E60796">
        <w:t xml:space="preserve"> </w:t>
      </w:r>
      <w:r w:rsidRPr="00E60796">
        <w:t>государственной</w:t>
      </w:r>
      <w:r w:rsidR="002A6AEA" w:rsidRPr="00E60796">
        <w:t xml:space="preserve"> </w:t>
      </w:r>
      <w:r w:rsidRPr="00E60796">
        <w:t>информационной</w:t>
      </w:r>
      <w:r w:rsidR="002A6AEA" w:rsidRPr="00E60796">
        <w:t xml:space="preserve"> </w:t>
      </w:r>
      <w:r w:rsidRPr="00E60796">
        <w:t>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E60796">
        <w:t xml:space="preserve"> муниципальных услуг.</w:t>
      </w:r>
    </w:p>
    <w:p w:rsidR="009501E4" w:rsidRPr="00E60796" w:rsidRDefault="009501E4" w:rsidP="009501E4">
      <w:pPr>
        <w:ind w:firstLine="567"/>
        <w:jc w:val="both"/>
      </w:pPr>
      <w:r w:rsidRPr="00E60796">
        <w:t>82.</w:t>
      </w:r>
      <w:r w:rsidR="002A6AEA" w:rsidRPr="00E60796">
        <w:t xml:space="preserve"> </w:t>
      </w:r>
      <w:r w:rsidRPr="00E60796">
        <w:t xml:space="preserve">Граждане, их объединения и организации имеют право осуществлять </w:t>
      </w:r>
      <w:proofErr w:type="gramStart"/>
      <w:r w:rsidRPr="00E60796">
        <w:t>контроль за</w:t>
      </w:r>
      <w:proofErr w:type="gramEnd"/>
      <w:r w:rsidRPr="00E60796">
        <w:t xml:space="preserve">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9501E4" w:rsidRPr="00E60796" w:rsidRDefault="009501E4" w:rsidP="009501E4">
      <w:pPr>
        <w:ind w:firstLine="567"/>
        <w:jc w:val="both"/>
      </w:pPr>
      <w:r w:rsidRPr="00E60796">
        <w:t>Граждане, их объединения и организации также имеют право:</w:t>
      </w:r>
    </w:p>
    <w:p w:rsidR="009501E4" w:rsidRPr="00E60796" w:rsidRDefault="009501E4" w:rsidP="009501E4">
      <w:pPr>
        <w:ind w:firstLine="567"/>
        <w:jc w:val="both"/>
      </w:pPr>
      <w:r w:rsidRPr="00E60796">
        <w:t>направлять замечания и предложения по улучшению доступности и качества предоставления государственной услуги;</w:t>
      </w:r>
    </w:p>
    <w:p w:rsidR="009501E4" w:rsidRPr="00E60796" w:rsidRDefault="009501E4" w:rsidP="009501E4">
      <w:pPr>
        <w:ind w:firstLine="567"/>
        <w:jc w:val="both"/>
      </w:pPr>
      <w:r w:rsidRPr="00E60796">
        <w:t>вносить</w:t>
      </w:r>
      <w:r w:rsidR="002A6AEA" w:rsidRPr="00E60796">
        <w:t xml:space="preserve"> </w:t>
      </w:r>
      <w:r w:rsidRPr="00E60796">
        <w:t>предложения</w:t>
      </w:r>
      <w:r w:rsidR="002A6AEA" w:rsidRPr="00E60796">
        <w:t xml:space="preserve"> </w:t>
      </w:r>
      <w:r w:rsidRPr="00E60796">
        <w:t>о</w:t>
      </w:r>
      <w:r w:rsidR="002A6AEA" w:rsidRPr="00E60796">
        <w:t xml:space="preserve"> </w:t>
      </w:r>
      <w:r w:rsidRPr="00E60796">
        <w:t>мерах</w:t>
      </w:r>
      <w:r w:rsidR="002A6AEA" w:rsidRPr="00E60796">
        <w:t xml:space="preserve"> </w:t>
      </w:r>
      <w:r w:rsidRPr="00E60796">
        <w:t>по</w:t>
      </w:r>
      <w:r w:rsidR="002A6AEA" w:rsidRPr="00E60796">
        <w:t xml:space="preserve"> </w:t>
      </w:r>
      <w:r w:rsidRPr="00E60796">
        <w:t>устранению</w:t>
      </w:r>
      <w:r w:rsidR="002A6AEA" w:rsidRPr="00E60796">
        <w:t xml:space="preserve"> </w:t>
      </w:r>
      <w:r w:rsidRPr="00E60796">
        <w:t>нарушений</w:t>
      </w:r>
      <w:r w:rsidR="002A6AEA" w:rsidRPr="00E60796">
        <w:t xml:space="preserve"> </w:t>
      </w:r>
      <w:r w:rsidRPr="00E60796">
        <w:t>настоящего</w:t>
      </w:r>
      <w:r w:rsidR="00647193" w:rsidRPr="00E60796">
        <w:t xml:space="preserve"> </w:t>
      </w:r>
      <w:r w:rsidRPr="00E60796">
        <w:t>Административного регламента.</w:t>
      </w:r>
    </w:p>
    <w:p w:rsidR="009501E4" w:rsidRPr="00E60796" w:rsidRDefault="009501E4" w:rsidP="009501E4">
      <w:pPr>
        <w:ind w:firstLine="567"/>
        <w:jc w:val="both"/>
      </w:pPr>
      <w:r w:rsidRPr="00E60796">
        <w:t>83.</w:t>
      </w:r>
      <w:r w:rsidR="002A6AEA" w:rsidRPr="00E60796">
        <w:t xml:space="preserve"> </w:t>
      </w:r>
      <w:r w:rsidRPr="00E60796"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9501E4" w:rsidRPr="00E60796" w:rsidRDefault="009501E4" w:rsidP="009501E4">
      <w:pPr>
        <w:ind w:firstLine="567"/>
        <w:jc w:val="both"/>
      </w:pPr>
      <w:r w:rsidRPr="00E60796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V.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p w:rsidR="00DE0195" w:rsidRPr="00E60796" w:rsidRDefault="00DE0195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84.</w:t>
      </w:r>
      <w:r w:rsidR="002A6AEA" w:rsidRPr="00E60796">
        <w:t xml:space="preserve"> </w:t>
      </w:r>
      <w:proofErr w:type="gramStart"/>
      <w:r w:rsidRPr="00E60796"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услуги в досудебном (внесудебном) порядке (далее – жалоба).</w:t>
      </w:r>
      <w:proofErr w:type="gramEnd"/>
    </w:p>
    <w:p w:rsidR="009501E4" w:rsidRPr="00E60796" w:rsidRDefault="009501E4" w:rsidP="009501E4">
      <w:pPr>
        <w:ind w:firstLine="567"/>
        <w:jc w:val="both"/>
      </w:pPr>
      <w:r w:rsidRPr="00E60796">
        <w:t>85.</w:t>
      </w:r>
      <w:r w:rsidR="002A6AEA" w:rsidRPr="00E60796">
        <w:t xml:space="preserve"> </w:t>
      </w:r>
      <w:r w:rsidRPr="00E60796"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501E4" w:rsidRPr="00E60796" w:rsidRDefault="009501E4" w:rsidP="009501E4">
      <w:pPr>
        <w:ind w:firstLine="567"/>
        <w:jc w:val="both"/>
      </w:pPr>
      <w:r w:rsidRPr="00E60796">
        <w:t>в Уполномоченный орган;</w:t>
      </w:r>
    </w:p>
    <w:p w:rsidR="009501E4" w:rsidRPr="00E60796" w:rsidRDefault="009501E4" w:rsidP="009501E4">
      <w:pPr>
        <w:ind w:firstLine="567"/>
        <w:jc w:val="both"/>
      </w:pPr>
      <w:r w:rsidRPr="00E60796">
        <w:t>в вышестоящий орган;</w:t>
      </w:r>
    </w:p>
    <w:p w:rsidR="009501E4" w:rsidRPr="00E60796" w:rsidRDefault="009501E4" w:rsidP="009501E4">
      <w:pPr>
        <w:ind w:firstLine="567"/>
        <w:jc w:val="both"/>
      </w:pPr>
      <w:r w:rsidRPr="00E60796">
        <w:t>к руководителю многофункционального центра;</w:t>
      </w:r>
    </w:p>
    <w:p w:rsidR="009501E4" w:rsidRPr="00E60796" w:rsidRDefault="009501E4" w:rsidP="009501E4">
      <w:pPr>
        <w:ind w:firstLine="567"/>
        <w:jc w:val="both"/>
      </w:pPr>
      <w:r w:rsidRPr="00E60796">
        <w:t>к учредителю многофункционального центра.</w:t>
      </w:r>
    </w:p>
    <w:p w:rsidR="009501E4" w:rsidRPr="00E60796" w:rsidRDefault="009501E4" w:rsidP="009501E4">
      <w:pPr>
        <w:ind w:firstLine="567"/>
        <w:jc w:val="both"/>
      </w:pPr>
    </w:p>
    <w:p w:rsidR="009501E4" w:rsidRPr="00E60796" w:rsidRDefault="009501E4" w:rsidP="009501E4">
      <w:pPr>
        <w:ind w:firstLine="567"/>
        <w:jc w:val="both"/>
      </w:pPr>
      <w:r w:rsidRPr="00E60796"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501E4" w:rsidRPr="00E60796" w:rsidRDefault="009501E4" w:rsidP="009501E4">
      <w:pPr>
        <w:ind w:firstLine="567"/>
        <w:jc w:val="both"/>
      </w:pPr>
    </w:p>
    <w:p w:rsidR="00FC310D" w:rsidRDefault="009501E4" w:rsidP="009501E4">
      <w:pPr>
        <w:ind w:firstLine="567"/>
        <w:jc w:val="both"/>
      </w:pPr>
      <w:r w:rsidRPr="00E60796">
        <w:t>86.</w:t>
      </w:r>
      <w:r w:rsidR="002A6AEA" w:rsidRPr="00E60796">
        <w:t xml:space="preserve"> </w:t>
      </w:r>
      <w:r w:rsidRPr="00E60796">
        <w:t>Информация о порядке подачи и рассмотрения жалобы размещается на информационных стендах в местах предоставления государственной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D16D5" w:rsidRDefault="006D16D5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Default="00FD324E" w:rsidP="009501E4">
      <w:pPr>
        <w:ind w:firstLine="567"/>
        <w:jc w:val="both"/>
      </w:pPr>
    </w:p>
    <w:p w:rsidR="00FD324E" w:rsidRPr="00FD324E" w:rsidRDefault="00FD324E" w:rsidP="00FD324E">
      <w:pPr>
        <w:ind w:left="5387"/>
        <w:jc w:val="right"/>
        <w:rPr>
          <w:rFonts w:eastAsia="Times New Roman"/>
        </w:rPr>
      </w:pPr>
      <w:r w:rsidRPr="00FD324E">
        <w:rPr>
          <w:rFonts w:eastAsia="Times New Roman"/>
        </w:rPr>
        <w:t>Приложение № 1</w:t>
      </w:r>
    </w:p>
    <w:p w:rsidR="00853A50" w:rsidRPr="00853A50" w:rsidRDefault="00853A50" w:rsidP="00853A50">
      <w:pPr>
        <w:ind w:firstLine="567"/>
        <w:jc w:val="right"/>
      </w:pPr>
      <w:r>
        <w:t>К а</w:t>
      </w:r>
      <w:r w:rsidRPr="00853A50">
        <w:t>дминистративн</w:t>
      </w:r>
      <w:r>
        <w:t xml:space="preserve">ому </w:t>
      </w:r>
      <w:r w:rsidRPr="00853A50">
        <w:t xml:space="preserve"> регламент</w:t>
      </w:r>
      <w:r>
        <w:t>у</w:t>
      </w:r>
    </w:p>
    <w:p w:rsidR="00853A50" w:rsidRPr="00853A50" w:rsidRDefault="00853A50" w:rsidP="00853A50">
      <w:pPr>
        <w:ind w:firstLine="567"/>
        <w:jc w:val="right"/>
      </w:pPr>
      <w:r w:rsidRPr="00853A50">
        <w:t>предоставления государственной услуги «Выплата социального пособия на погребение»</w:t>
      </w:r>
    </w:p>
    <w:p w:rsidR="00853A50" w:rsidRPr="00853A50" w:rsidRDefault="00853A50" w:rsidP="00853A50">
      <w:pPr>
        <w:ind w:firstLine="567"/>
        <w:jc w:val="right"/>
      </w:pPr>
      <w:r w:rsidRPr="00853A50">
        <w:t>на территории муниципального района «Мосальский район»</w:t>
      </w:r>
    </w:p>
    <w:p w:rsidR="00853A50" w:rsidRPr="00853A50" w:rsidRDefault="00853A50" w:rsidP="00FD324E">
      <w:pPr>
        <w:ind w:left="5387"/>
        <w:jc w:val="right"/>
        <w:rPr>
          <w:rFonts w:eastAsia="Times New Roman"/>
        </w:rPr>
      </w:pPr>
    </w:p>
    <w:p w:rsidR="00FD324E" w:rsidRPr="00FD324E" w:rsidRDefault="00FD324E" w:rsidP="00FD324E">
      <w:pPr>
        <w:jc w:val="center"/>
        <w:rPr>
          <w:rFonts w:eastAsia="Times New Roman"/>
        </w:rPr>
      </w:pPr>
    </w:p>
    <w:p w:rsidR="00FD324E" w:rsidRPr="00FD324E" w:rsidRDefault="00FD324E" w:rsidP="00FD324E">
      <w:pPr>
        <w:jc w:val="center"/>
        <w:rPr>
          <w:rFonts w:eastAsia="Times New Roman"/>
        </w:rPr>
      </w:pPr>
      <w:r w:rsidRPr="00FD324E">
        <w:rPr>
          <w:rFonts w:eastAsia="Times New Roman"/>
        </w:rPr>
        <w:t>В ___________________________________________________________________________________</w:t>
      </w:r>
    </w:p>
    <w:p w:rsidR="00FD324E" w:rsidRPr="00FD324E" w:rsidRDefault="00FD324E" w:rsidP="00FD324E">
      <w:pPr>
        <w:jc w:val="center"/>
        <w:rPr>
          <w:rFonts w:eastAsia="Times New Roman"/>
          <w:sz w:val="20"/>
          <w:szCs w:val="20"/>
        </w:rPr>
      </w:pPr>
      <w:r w:rsidRPr="00FD324E">
        <w:rPr>
          <w:rFonts w:eastAsia="Times New Roman"/>
          <w:sz w:val="20"/>
          <w:szCs w:val="20"/>
        </w:rPr>
        <w:t>(наименование уполномоченного органа, предоставляющего услугу)</w:t>
      </w:r>
    </w:p>
    <w:p w:rsidR="00FD324E" w:rsidRPr="00FD324E" w:rsidRDefault="00FD324E" w:rsidP="00FD324E">
      <w:pPr>
        <w:jc w:val="center"/>
        <w:rPr>
          <w:rFonts w:eastAsia="Times New Roman"/>
        </w:rPr>
      </w:pPr>
    </w:p>
    <w:p w:rsidR="00FD324E" w:rsidRPr="00FD324E" w:rsidRDefault="00FD324E" w:rsidP="00FD324E">
      <w:pPr>
        <w:jc w:val="center"/>
        <w:rPr>
          <w:rFonts w:eastAsia="Times New Roman"/>
        </w:rPr>
      </w:pPr>
      <w:r w:rsidRPr="00FD324E">
        <w:rPr>
          <w:rFonts w:eastAsia="Times New Roman"/>
        </w:rPr>
        <w:t>от __________________________________________________________________________________.</w:t>
      </w:r>
    </w:p>
    <w:p w:rsidR="00FD324E" w:rsidRPr="00FD324E" w:rsidRDefault="00FD324E" w:rsidP="00FD324E">
      <w:pPr>
        <w:jc w:val="center"/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jc w:val="center"/>
        <w:rPr>
          <w:rFonts w:eastAsia="Times New Roman"/>
        </w:rPr>
      </w:pPr>
      <w:r w:rsidRPr="00FD324E">
        <w:rPr>
          <w:rFonts w:eastAsia="Times New Roman"/>
        </w:rPr>
        <w:t>Заявление</w:t>
      </w:r>
    </w:p>
    <w:p w:rsidR="00FD324E" w:rsidRPr="00FD324E" w:rsidRDefault="00FD324E" w:rsidP="00FD324E">
      <w:pPr>
        <w:jc w:val="center"/>
        <w:rPr>
          <w:rFonts w:eastAsia="Times New Roman"/>
        </w:rPr>
      </w:pPr>
      <w:r w:rsidRPr="00FD324E">
        <w:rPr>
          <w:rFonts w:eastAsia="Times New Roman"/>
        </w:rPr>
        <w:t>о предоставлении государственной услуги</w:t>
      </w:r>
    </w:p>
    <w:p w:rsidR="00FD324E" w:rsidRPr="00FD324E" w:rsidRDefault="00FD324E" w:rsidP="00FD324E">
      <w:pPr>
        <w:jc w:val="center"/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jc w:val="center"/>
        <w:rPr>
          <w:rFonts w:eastAsia="Times New Roman"/>
        </w:rPr>
      </w:pPr>
      <w:r w:rsidRPr="00FD324E">
        <w:rPr>
          <w:rFonts w:eastAsia="Times New Roman"/>
        </w:rPr>
        <w:t>____________________________________________________________________________________</w:t>
      </w:r>
    </w:p>
    <w:p w:rsidR="00FD324E" w:rsidRPr="00FD324E" w:rsidRDefault="00FD324E" w:rsidP="00FD324E">
      <w:pPr>
        <w:jc w:val="center"/>
        <w:rPr>
          <w:rFonts w:eastAsia="Times New Roman"/>
          <w:sz w:val="20"/>
          <w:szCs w:val="20"/>
        </w:rPr>
      </w:pPr>
      <w:r w:rsidRPr="00FD324E">
        <w:rPr>
          <w:rFonts w:eastAsia="Times New Roman"/>
          <w:sz w:val="20"/>
          <w:szCs w:val="20"/>
        </w:rPr>
        <w:t>(фамилия, имя, отчество (при наличии) заявителя)</w:t>
      </w: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7"/>
        <w:gridCol w:w="2016"/>
        <w:gridCol w:w="2094"/>
        <w:gridCol w:w="3254"/>
      </w:tblGrid>
      <w:tr w:rsidR="00FD324E" w:rsidRPr="00FD324E" w:rsidTr="00FD324E">
        <w:tc>
          <w:tcPr>
            <w:tcW w:w="2943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Наименование документа, удостоверяющего личность</w:t>
            </w:r>
          </w:p>
        </w:tc>
        <w:tc>
          <w:tcPr>
            <w:tcW w:w="2047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  <w:tc>
          <w:tcPr>
            <w:tcW w:w="2126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Дата выдачи</w:t>
            </w:r>
          </w:p>
        </w:tc>
        <w:tc>
          <w:tcPr>
            <w:tcW w:w="3305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</w:tr>
      <w:tr w:rsidR="00FD324E" w:rsidRPr="00FD324E" w:rsidTr="00FD324E">
        <w:tc>
          <w:tcPr>
            <w:tcW w:w="2943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Серия документа</w:t>
            </w:r>
          </w:p>
        </w:tc>
        <w:tc>
          <w:tcPr>
            <w:tcW w:w="2047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  <w:tc>
          <w:tcPr>
            <w:tcW w:w="2126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Код подразделения</w:t>
            </w:r>
          </w:p>
        </w:tc>
        <w:tc>
          <w:tcPr>
            <w:tcW w:w="3305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</w:tr>
      <w:tr w:rsidR="00FD324E" w:rsidRPr="00FD324E" w:rsidTr="00FD324E">
        <w:tc>
          <w:tcPr>
            <w:tcW w:w="2943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Номер документа</w:t>
            </w:r>
          </w:p>
        </w:tc>
        <w:tc>
          <w:tcPr>
            <w:tcW w:w="2047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  <w:tc>
          <w:tcPr>
            <w:tcW w:w="2126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 xml:space="preserve">Кем </w:t>
            </w:r>
            <w:proofErr w:type="gramStart"/>
            <w:r w:rsidRPr="00FD324E">
              <w:rPr>
                <w:rFonts w:eastAsia="Times New Roman"/>
              </w:rPr>
              <w:t>выдан</w:t>
            </w:r>
            <w:proofErr w:type="gramEnd"/>
          </w:p>
        </w:tc>
        <w:tc>
          <w:tcPr>
            <w:tcW w:w="3305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</w:tr>
    </w:tbl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СНИЛС: _____________________________________________________________________________</w:t>
      </w: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Адрес: ______________________________________________________________________________</w:t>
      </w: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Телефон: ____________________________________________________________________________</w:t>
      </w: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Адрес электронной почты: _____________________________________________________________</w:t>
      </w: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1. Представитель заявителя:</w:t>
      </w: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Сведения о представителе: _____________________________________________________________</w:t>
      </w:r>
    </w:p>
    <w:p w:rsidR="00FD324E" w:rsidRPr="00FD324E" w:rsidRDefault="00FD324E" w:rsidP="00FD324E">
      <w:pPr>
        <w:ind w:firstLine="2835"/>
        <w:jc w:val="center"/>
        <w:rPr>
          <w:rFonts w:eastAsia="Times New Roman"/>
          <w:sz w:val="20"/>
          <w:szCs w:val="20"/>
        </w:rPr>
      </w:pPr>
      <w:r w:rsidRPr="00FD324E">
        <w:rPr>
          <w:rFonts w:eastAsia="Times New Roman"/>
          <w:sz w:val="20"/>
          <w:szCs w:val="20"/>
        </w:rPr>
        <w:t>(фамилия, имя, отчество (при наличии) заявителя)</w:t>
      </w:r>
    </w:p>
    <w:p w:rsidR="00FD324E" w:rsidRPr="00FD324E" w:rsidRDefault="00FD324E" w:rsidP="00FD324E">
      <w:pPr>
        <w:rPr>
          <w:rFonts w:eastAsia="Times New Roman"/>
        </w:rPr>
      </w:pP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7"/>
        <w:gridCol w:w="2016"/>
        <w:gridCol w:w="2094"/>
        <w:gridCol w:w="3254"/>
      </w:tblGrid>
      <w:tr w:rsidR="00FD324E" w:rsidRPr="00FD324E" w:rsidTr="00FD324E">
        <w:tc>
          <w:tcPr>
            <w:tcW w:w="2943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Наименование документа, удостоверяющего личность</w:t>
            </w:r>
          </w:p>
        </w:tc>
        <w:tc>
          <w:tcPr>
            <w:tcW w:w="2047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  <w:tc>
          <w:tcPr>
            <w:tcW w:w="2126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Дата выдачи</w:t>
            </w:r>
          </w:p>
        </w:tc>
        <w:tc>
          <w:tcPr>
            <w:tcW w:w="3305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</w:tr>
      <w:tr w:rsidR="00FD324E" w:rsidRPr="00FD324E" w:rsidTr="00FD324E">
        <w:tc>
          <w:tcPr>
            <w:tcW w:w="2943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Серия документа</w:t>
            </w:r>
          </w:p>
        </w:tc>
        <w:tc>
          <w:tcPr>
            <w:tcW w:w="2047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  <w:tc>
          <w:tcPr>
            <w:tcW w:w="2126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Код подразделения</w:t>
            </w:r>
          </w:p>
        </w:tc>
        <w:tc>
          <w:tcPr>
            <w:tcW w:w="3305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</w:tr>
      <w:tr w:rsidR="00FD324E" w:rsidRPr="00FD324E" w:rsidTr="00FD324E">
        <w:tc>
          <w:tcPr>
            <w:tcW w:w="2943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Номер документа</w:t>
            </w:r>
          </w:p>
        </w:tc>
        <w:tc>
          <w:tcPr>
            <w:tcW w:w="2047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  <w:tc>
          <w:tcPr>
            <w:tcW w:w="2126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 xml:space="preserve">Кем </w:t>
            </w:r>
            <w:proofErr w:type="gramStart"/>
            <w:r w:rsidRPr="00FD324E">
              <w:rPr>
                <w:rFonts w:eastAsia="Times New Roman"/>
              </w:rPr>
              <w:t>выдан</w:t>
            </w:r>
            <w:proofErr w:type="gramEnd"/>
          </w:p>
        </w:tc>
        <w:tc>
          <w:tcPr>
            <w:tcW w:w="3305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</w:tr>
    </w:tbl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СНИЛС: _____________________________________________________________________________</w:t>
      </w: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Адрес: ______________________________________________________________________________</w:t>
      </w: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Телефон: ____________________________________________________________________________</w:t>
      </w: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Адрес электронной почты: _____________________________________________________________</w:t>
      </w: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Документ, подтверждающий полномочия представителя заявителя:</w:t>
      </w: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_____________________________________________________________________________________</w:t>
      </w:r>
    </w:p>
    <w:p w:rsidR="00FD324E" w:rsidRPr="00FD324E" w:rsidRDefault="00FD324E" w:rsidP="00FD324E">
      <w:pPr>
        <w:rPr>
          <w:rFonts w:eastAsia="Times New Roman"/>
        </w:rPr>
      </w:pPr>
      <w:r>
        <w:rPr>
          <w:rFonts w:eastAsia="Times New Roman"/>
        </w:rPr>
        <w:t>2</w:t>
      </w:r>
      <w:r w:rsidRPr="00FD324E">
        <w:rPr>
          <w:rFonts w:eastAsia="Times New Roman"/>
        </w:rPr>
        <w:t>. Укажите причину обращения за пособием:</w:t>
      </w:r>
    </w:p>
    <w:p w:rsidR="00FD324E" w:rsidRPr="00FD324E" w:rsidRDefault="00FD324E" w:rsidP="00FD324E">
      <w:pPr>
        <w:rPr>
          <w:rFonts w:eastAsia="Times New Roman"/>
        </w:rPr>
      </w:pPr>
    </w:p>
    <w:tbl>
      <w:tblPr>
        <w:tblStyle w:val="a3"/>
        <w:tblpPr w:vertAnchor="text" w:horzAnchor="margin" w:tblpXSpec="right" w:tblpY="1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</w:tblGrid>
      <w:tr w:rsidR="00FD324E" w:rsidRPr="00FD324E" w:rsidTr="00FD324E">
        <w:trPr>
          <w:trHeight w:val="269"/>
        </w:trPr>
        <w:tc>
          <w:tcPr>
            <w:tcW w:w="287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</w:tr>
    </w:tbl>
    <w:p w:rsidR="00FD324E" w:rsidRPr="00FD324E" w:rsidRDefault="00FD324E" w:rsidP="00FD324E">
      <w:pPr>
        <w:rPr>
          <w:rFonts w:eastAsia="Times New Roman"/>
        </w:rPr>
      </w:pPr>
      <w:proofErr w:type="gramStart"/>
      <w:r w:rsidRPr="00FD324E">
        <w:rPr>
          <w:rFonts w:eastAsia="Times New Roman"/>
        </w:rPr>
        <w:t>Умерший</w:t>
      </w:r>
      <w:proofErr w:type="gramEnd"/>
      <w:r w:rsidRPr="00FD324E">
        <w:rPr>
          <w:rFonts w:eastAsia="Times New Roman"/>
        </w:rPr>
        <w:t xml:space="preserve"> не подлежал обязательному социальному страхованию и не являлся пенсионером</w:t>
      </w:r>
    </w:p>
    <w:p w:rsidR="00FD324E" w:rsidRPr="00FD324E" w:rsidRDefault="00FD324E" w:rsidP="00FD324E">
      <w:pPr>
        <w:rPr>
          <w:rFonts w:eastAsia="Times New Roman"/>
          <w:sz w:val="16"/>
          <w:szCs w:val="16"/>
        </w:rPr>
      </w:pPr>
    </w:p>
    <w:tbl>
      <w:tblPr>
        <w:tblStyle w:val="a3"/>
        <w:tblpPr w:vertAnchor="text" w:horzAnchor="margin" w:tblpXSpec="right" w:tblpY="1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</w:tblGrid>
      <w:tr w:rsidR="00FD324E" w:rsidRPr="00FD324E" w:rsidTr="00FD324E">
        <w:trPr>
          <w:trHeight w:val="269"/>
        </w:trPr>
        <w:tc>
          <w:tcPr>
            <w:tcW w:w="287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</w:tr>
    </w:tbl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Родился мертвый ребенок</w:t>
      </w: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Сведения об умершем гражданине:</w:t>
      </w: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7539"/>
      </w:tblGrid>
      <w:tr w:rsidR="00FD324E" w:rsidRPr="00FD324E" w:rsidTr="00FD324E">
        <w:tc>
          <w:tcPr>
            <w:tcW w:w="2722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ФИО</w:t>
            </w:r>
          </w:p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  <w:tc>
          <w:tcPr>
            <w:tcW w:w="7539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</w:tr>
      <w:tr w:rsidR="00FD324E" w:rsidRPr="00FD324E" w:rsidTr="00FD324E">
        <w:tc>
          <w:tcPr>
            <w:tcW w:w="2722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Дата рождения</w:t>
            </w:r>
          </w:p>
        </w:tc>
        <w:tc>
          <w:tcPr>
            <w:tcW w:w="7539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</w:tr>
      <w:tr w:rsidR="00FD324E" w:rsidRPr="00FD324E" w:rsidTr="00FD324E">
        <w:tc>
          <w:tcPr>
            <w:tcW w:w="2722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 xml:space="preserve">СНИЛС </w:t>
            </w:r>
          </w:p>
        </w:tc>
        <w:tc>
          <w:tcPr>
            <w:tcW w:w="7539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</w:tr>
    </w:tbl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4. Укажите способ получения пособия на погребение:</w:t>
      </w:r>
    </w:p>
    <w:p w:rsidR="00FD324E" w:rsidRPr="00FD324E" w:rsidRDefault="00FD324E" w:rsidP="00FD324E">
      <w:pPr>
        <w:rPr>
          <w:rFonts w:eastAsia="Times New Roman"/>
        </w:rPr>
      </w:pP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7539"/>
      </w:tblGrid>
      <w:tr w:rsidR="00FD324E" w:rsidRPr="00FD324E" w:rsidTr="00FD324E">
        <w:tc>
          <w:tcPr>
            <w:tcW w:w="10261" w:type="dxa"/>
            <w:gridSpan w:val="2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Через почтовое отделение</w:t>
            </w:r>
          </w:p>
        </w:tc>
      </w:tr>
      <w:tr w:rsidR="00FD324E" w:rsidRPr="00FD324E" w:rsidTr="00FD324E">
        <w:tc>
          <w:tcPr>
            <w:tcW w:w="2722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Адрес получателя</w:t>
            </w:r>
          </w:p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  <w:tc>
          <w:tcPr>
            <w:tcW w:w="7539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</w:tr>
      <w:tr w:rsidR="00FD324E" w:rsidRPr="00FD324E" w:rsidTr="00FD324E">
        <w:tc>
          <w:tcPr>
            <w:tcW w:w="2722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Номер почтового отделения</w:t>
            </w:r>
          </w:p>
        </w:tc>
        <w:tc>
          <w:tcPr>
            <w:tcW w:w="7539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</w:tr>
      <w:tr w:rsidR="00FD324E" w:rsidRPr="00FD324E" w:rsidTr="00FD324E">
        <w:tc>
          <w:tcPr>
            <w:tcW w:w="10261" w:type="dxa"/>
            <w:gridSpan w:val="2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Через отделение банка</w:t>
            </w:r>
          </w:p>
        </w:tc>
      </w:tr>
      <w:tr w:rsidR="00FD324E" w:rsidRPr="00FD324E" w:rsidTr="00FD324E">
        <w:tc>
          <w:tcPr>
            <w:tcW w:w="2722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БИК или наименование</w:t>
            </w:r>
          </w:p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 xml:space="preserve">банка получателя </w:t>
            </w:r>
          </w:p>
        </w:tc>
        <w:tc>
          <w:tcPr>
            <w:tcW w:w="7539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</w:tr>
      <w:tr w:rsidR="00FD324E" w:rsidRPr="00FD324E" w:rsidTr="00FD324E">
        <w:tc>
          <w:tcPr>
            <w:tcW w:w="2722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№ расчетного счета</w:t>
            </w:r>
          </w:p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  <w:tc>
          <w:tcPr>
            <w:tcW w:w="7539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</w:tr>
      <w:tr w:rsidR="00FD324E" w:rsidRPr="00FD324E" w:rsidTr="00FD324E">
        <w:tc>
          <w:tcPr>
            <w:tcW w:w="2722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  <w:r w:rsidRPr="00FD324E">
              <w:rPr>
                <w:rFonts w:eastAsia="Times New Roman"/>
              </w:rPr>
              <w:t>Корреспондентский счёт</w:t>
            </w:r>
          </w:p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  <w:tc>
          <w:tcPr>
            <w:tcW w:w="7539" w:type="dxa"/>
          </w:tcPr>
          <w:p w:rsidR="00FD324E" w:rsidRPr="00FD324E" w:rsidRDefault="00FD324E" w:rsidP="00FD324E">
            <w:pPr>
              <w:rPr>
                <w:rFonts w:eastAsia="Times New Roman"/>
              </w:rPr>
            </w:pPr>
          </w:p>
        </w:tc>
      </w:tr>
    </w:tbl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5. К заявлению прилагаю следующие документы:</w:t>
      </w: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 xml:space="preserve">№ </w:t>
      </w:r>
      <w:proofErr w:type="gramStart"/>
      <w:r w:rsidRPr="00FD324E">
        <w:rPr>
          <w:rFonts w:eastAsia="Times New Roman"/>
        </w:rPr>
        <w:t>п</w:t>
      </w:r>
      <w:proofErr w:type="gramEnd"/>
      <w:r w:rsidRPr="00FD324E">
        <w:rPr>
          <w:rFonts w:eastAsia="Times New Roman"/>
        </w:rPr>
        <w:t>/п   Наименование документов</w:t>
      </w: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1.</w:t>
      </w: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Полноту и достоверность представленных в запросе сведений подтверждаю.</w:t>
      </w: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jc w:val="both"/>
        <w:rPr>
          <w:rFonts w:eastAsia="Times New Roman"/>
        </w:rPr>
      </w:pPr>
      <w:r w:rsidRPr="00FD324E">
        <w:rPr>
          <w:rFonts w:eastAsia="Times New Roman"/>
        </w:rPr>
        <w:t>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:rsidR="00FD324E" w:rsidRPr="00FD324E" w:rsidRDefault="00FD324E" w:rsidP="00FD324E">
      <w:pPr>
        <w:rPr>
          <w:rFonts w:eastAsia="Times New Roman"/>
        </w:rPr>
      </w:pPr>
    </w:p>
    <w:p w:rsidR="00FD324E" w:rsidRPr="00FD324E" w:rsidRDefault="00FD324E" w:rsidP="00FD324E">
      <w:pPr>
        <w:rPr>
          <w:rFonts w:eastAsia="Times New Roman"/>
        </w:rPr>
      </w:pPr>
      <w:r w:rsidRPr="00FD324E">
        <w:rPr>
          <w:rFonts w:eastAsia="Times New Roman"/>
        </w:rPr>
        <w:t>Дата                                                                                                Подпись заявителя ________________</w:t>
      </w:r>
    </w:p>
    <w:p w:rsidR="00FD324E" w:rsidRPr="00FD324E" w:rsidRDefault="00FD324E" w:rsidP="00FD324E">
      <w:pPr>
        <w:rPr>
          <w:rFonts w:eastAsia="Times New Roman"/>
        </w:rPr>
      </w:pPr>
    </w:p>
    <w:p w:rsidR="00FD324E" w:rsidRDefault="00FD324E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853A50">
      <w:pPr>
        <w:ind w:left="5387"/>
        <w:jc w:val="right"/>
      </w:pPr>
      <w:r>
        <w:t>Приложение № 2</w:t>
      </w:r>
    </w:p>
    <w:p w:rsidR="00853A50" w:rsidRPr="00853A50" w:rsidRDefault="00853A50" w:rsidP="00853A50">
      <w:pPr>
        <w:ind w:firstLine="567"/>
        <w:jc w:val="right"/>
      </w:pPr>
      <w:r>
        <w:t>К а</w:t>
      </w:r>
      <w:r w:rsidRPr="00853A50">
        <w:t>дминистративн</w:t>
      </w:r>
      <w:r>
        <w:t xml:space="preserve">ому </w:t>
      </w:r>
      <w:r w:rsidRPr="00853A50">
        <w:t xml:space="preserve"> регламент</w:t>
      </w:r>
      <w:r>
        <w:t>у</w:t>
      </w:r>
    </w:p>
    <w:p w:rsidR="00853A50" w:rsidRPr="00853A50" w:rsidRDefault="00853A50" w:rsidP="00853A50">
      <w:pPr>
        <w:ind w:firstLine="567"/>
        <w:jc w:val="right"/>
      </w:pPr>
      <w:r w:rsidRPr="00853A50">
        <w:t>предоставления государственной услуги «Выплата социального пособия на погребение»</w:t>
      </w:r>
    </w:p>
    <w:p w:rsidR="00853A50" w:rsidRPr="00853A50" w:rsidRDefault="00853A50" w:rsidP="00853A50">
      <w:pPr>
        <w:ind w:firstLine="567"/>
        <w:jc w:val="right"/>
      </w:pPr>
      <w:r w:rsidRPr="00853A50">
        <w:t>на территории муниципального района «Мосальский район»</w:t>
      </w:r>
    </w:p>
    <w:p w:rsidR="00853A50" w:rsidRDefault="00853A50" w:rsidP="00853A50"/>
    <w:p w:rsidR="00853A50" w:rsidRDefault="00853A50" w:rsidP="00853A50">
      <w:pPr>
        <w:jc w:val="center"/>
      </w:pPr>
      <w:r>
        <w:t xml:space="preserve">Форма решения об отказе в предоставлении </w:t>
      </w:r>
      <w:proofErr w:type="gramStart"/>
      <w:r>
        <w:t>государственной</w:t>
      </w:r>
      <w:proofErr w:type="gramEnd"/>
    </w:p>
    <w:p w:rsidR="00853A50" w:rsidRDefault="00853A50" w:rsidP="00853A50">
      <w:pPr>
        <w:jc w:val="center"/>
      </w:pPr>
      <w:r>
        <w:t>(муниципальной) услуги</w:t>
      </w:r>
    </w:p>
    <w:p w:rsidR="00853A50" w:rsidRDefault="00853A50" w:rsidP="00853A50">
      <w:r>
        <w:t xml:space="preserve"> </w:t>
      </w:r>
    </w:p>
    <w:p w:rsidR="00853A50" w:rsidRDefault="00853A50" w:rsidP="00853A50"/>
    <w:p w:rsidR="00853A50" w:rsidRDefault="00853A50" w:rsidP="00853A50">
      <w:pPr>
        <w:jc w:val="center"/>
      </w:pPr>
      <w:r>
        <w:t>_____________________________________________________________________________________</w:t>
      </w:r>
    </w:p>
    <w:p w:rsidR="00853A50" w:rsidRDefault="00853A50" w:rsidP="00853A50">
      <w:pPr>
        <w:jc w:val="center"/>
        <w:rPr>
          <w:sz w:val="20"/>
          <w:szCs w:val="20"/>
        </w:rPr>
      </w:pPr>
      <w:r w:rsidRPr="00412533">
        <w:rPr>
          <w:sz w:val="20"/>
          <w:szCs w:val="20"/>
        </w:rPr>
        <w:t>Наименование уполномоченного органа исполнительной власти субъекта Российской Федерации</w:t>
      </w:r>
    </w:p>
    <w:p w:rsidR="00853A50" w:rsidRPr="00412533" w:rsidRDefault="00853A50" w:rsidP="00853A50">
      <w:pPr>
        <w:jc w:val="center"/>
        <w:rPr>
          <w:sz w:val="20"/>
          <w:szCs w:val="20"/>
        </w:rPr>
      </w:pPr>
      <w:r w:rsidRPr="00412533">
        <w:rPr>
          <w:sz w:val="20"/>
          <w:szCs w:val="20"/>
        </w:rPr>
        <w:t>или органа местного самоуправления</w:t>
      </w:r>
    </w:p>
    <w:p w:rsidR="00853A50" w:rsidRDefault="00853A50" w:rsidP="00853A50"/>
    <w:p w:rsidR="00853A50" w:rsidRDefault="00853A50" w:rsidP="00853A50">
      <w:pPr>
        <w:ind w:left="5670"/>
      </w:pPr>
      <w:r>
        <w:t>Кому</w:t>
      </w:r>
    </w:p>
    <w:p w:rsidR="00853A50" w:rsidRDefault="00853A50" w:rsidP="00853A50">
      <w:pPr>
        <w:ind w:left="5670"/>
      </w:pPr>
      <w:r>
        <w:t>_____________________________________</w:t>
      </w:r>
    </w:p>
    <w:p w:rsidR="00853A50" w:rsidRPr="00D33EA5" w:rsidRDefault="00853A50" w:rsidP="00853A50">
      <w:pPr>
        <w:ind w:left="5670"/>
        <w:jc w:val="center"/>
        <w:rPr>
          <w:sz w:val="20"/>
          <w:szCs w:val="20"/>
        </w:rPr>
      </w:pPr>
      <w:r w:rsidRPr="00D33EA5">
        <w:rPr>
          <w:sz w:val="20"/>
          <w:szCs w:val="20"/>
        </w:rPr>
        <w:t>(фамилия, имя, отчество)</w:t>
      </w:r>
    </w:p>
    <w:p w:rsidR="00853A50" w:rsidRDefault="00853A50" w:rsidP="00853A50">
      <w:pPr>
        <w:ind w:left="5670"/>
      </w:pPr>
      <w:r>
        <w:t>_____________________________________</w:t>
      </w:r>
    </w:p>
    <w:p w:rsidR="00853A50" w:rsidRDefault="00853A50" w:rsidP="00853A50">
      <w:pPr>
        <w:ind w:left="5670"/>
      </w:pPr>
    </w:p>
    <w:p w:rsidR="00853A50" w:rsidRDefault="00853A50" w:rsidP="00853A50">
      <w:pPr>
        <w:ind w:left="5670"/>
      </w:pPr>
      <w:r>
        <w:t>_____________________________________</w:t>
      </w:r>
    </w:p>
    <w:p w:rsidR="00853A50" w:rsidRPr="00D33EA5" w:rsidRDefault="00853A50" w:rsidP="00853A50">
      <w:pPr>
        <w:ind w:left="5670"/>
        <w:jc w:val="center"/>
        <w:rPr>
          <w:sz w:val="20"/>
          <w:szCs w:val="20"/>
        </w:rPr>
      </w:pPr>
      <w:r w:rsidRPr="00D33EA5">
        <w:rPr>
          <w:sz w:val="20"/>
          <w:szCs w:val="20"/>
        </w:rPr>
        <w:t>(телефон и адрес электронной почты)</w:t>
      </w:r>
    </w:p>
    <w:p w:rsidR="00853A50" w:rsidRDefault="00853A50" w:rsidP="00853A50"/>
    <w:p w:rsidR="00853A50" w:rsidRDefault="00853A50" w:rsidP="00853A50"/>
    <w:p w:rsidR="00853A50" w:rsidRDefault="00853A50" w:rsidP="00853A50"/>
    <w:p w:rsidR="00853A50" w:rsidRDefault="00853A50" w:rsidP="00853A50"/>
    <w:p w:rsidR="00853A50" w:rsidRPr="003814CE" w:rsidRDefault="00853A50" w:rsidP="00853A50">
      <w:pPr>
        <w:jc w:val="center"/>
        <w:rPr>
          <w:b/>
        </w:rPr>
      </w:pPr>
      <w:r w:rsidRPr="003814CE">
        <w:rPr>
          <w:b/>
        </w:rPr>
        <w:t>РЕШЕНИЕ</w:t>
      </w:r>
    </w:p>
    <w:p w:rsidR="00853A50" w:rsidRPr="003814CE" w:rsidRDefault="00853A50" w:rsidP="00853A50">
      <w:pPr>
        <w:jc w:val="center"/>
        <w:rPr>
          <w:b/>
        </w:rPr>
      </w:pPr>
      <w:r w:rsidRPr="003814CE">
        <w:rPr>
          <w:b/>
        </w:rPr>
        <w:t xml:space="preserve">об отказе в предоставлении </w:t>
      </w:r>
      <w:r>
        <w:rPr>
          <w:b/>
        </w:rPr>
        <w:t xml:space="preserve">государственной </w:t>
      </w:r>
      <w:r w:rsidRPr="003814CE">
        <w:rPr>
          <w:b/>
        </w:rPr>
        <w:t>услуги</w:t>
      </w:r>
    </w:p>
    <w:p w:rsidR="00853A50" w:rsidRDefault="00853A50" w:rsidP="00853A50">
      <w:pPr>
        <w:jc w:val="center"/>
      </w:pPr>
      <w:r w:rsidRPr="003814CE">
        <w:rPr>
          <w:b/>
        </w:rPr>
        <w:t>«Выплата социального пособия на погребение»</w:t>
      </w:r>
    </w:p>
    <w:p w:rsidR="00853A50" w:rsidRDefault="00853A50" w:rsidP="00853A50"/>
    <w:p w:rsidR="00853A50" w:rsidRPr="00483706" w:rsidRDefault="00853A50" w:rsidP="00853A50">
      <w:r>
        <w:t xml:space="preserve">Дата </w:t>
      </w:r>
      <w:r w:rsidRPr="00483706">
        <w:t>_________________</w:t>
      </w:r>
      <w:r>
        <w:t xml:space="preserve">                                                                                                 № </w:t>
      </w:r>
      <w:r w:rsidRPr="00483706">
        <w:t>____________</w:t>
      </w:r>
    </w:p>
    <w:p w:rsidR="00853A50" w:rsidRDefault="00853A50" w:rsidP="00853A50"/>
    <w:p w:rsidR="00853A50" w:rsidRDefault="00853A50" w:rsidP="00853A50">
      <w:pPr>
        <w:ind w:firstLine="567"/>
        <w:jc w:val="both"/>
      </w:pPr>
      <w:r>
        <w:t>По результатам рассмотрения заявления от</w:t>
      </w:r>
      <w:r w:rsidRPr="00483706">
        <w:t xml:space="preserve"> _______________ </w:t>
      </w:r>
      <w:r>
        <w:t xml:space="preserve">№ </w:t>
      </w:r>
      <w:r w:rsidRPr="00483706">
        <w:t xml:space="preserve">___________________ </w:t>
      </w:r>
      <w:r>
        <w:t>и приложенных к нему документов, в соответствии Федеральным законом от</w:t>
      </w:r>
      <w:r w:rsidRPr="003814CE">
        <w:t xml:space="preserve"> </w:t>
      </w:r>
      <w:r>
        <w:t xml:space="preserve">12.01.1996 № 8-ФЗ «О погребении и похоронном деле» принято решение </w:t>
      </w:r>
      <w:r w:rsidRPr="00853A50">
        <w:t>отказать в приеме документов</w:t>
      </w:r>
      <w:r>
        <w:t>, необходимых для предоставления услуги, по следующим основаниям:</w:t>
      </w:r>
    </w:p>
    <w:p w:rsidR="00853A50" w:rsidRDefault="00853A50" w:rsidP="00853A50"/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4685"/>
        <w:gridCol w:w="3421"/>
      </w:tblGrid>
      <w:tr w:rsidR="00853A50" w:rsidTr="00314BC5">
        <w:trPr>
          <w:cantSplit/>
        </w:trPr>
        <w:tc>
          <w:tcPr>
            <w:tcW w:w="2155" w:type="dxa"/>
            <w:vAlign w:val="center"/>
          </w:tcPr>
          <w:p w:rsidR="00853A50" w:rsidRDefault="00853A50" w:rsidP="00314BC5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пункта административного регламента</w:t>
            </w:r>
          </w:p>
        </w:tc>
        <w:tc>
          <w:tcPr>
            <w:tcW w:w="4685" w:type="dxa"/>
            <w:vAlign w:val="center"/>
          </w:tcPr>
          <w:p w:rsidR="00853A50" w:rsidRDefault="00853A50" w:rsidP="00314BC5">
            <w:pPr>
              <w:jc w:val="center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3421" w:type="dxa"/>
            <w:vAlign w:val="center"/>
          </w:tcPr>
          <w:p w:rsidR="00853A50" w:rsidRPr="004D70D0" w:rsidRDefault="00853A50" w:rsidP="00314BC5">
            <w:pPr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853A50" w:rsidTr="00314BC5">
        <w:trPr>
          <w:cantSplit/>
        </w:trPr>
        <w:tc>
          <w:tcPr>
            <w:tcW w:w="2155" w:type="dxa"/>
          </w:tcPr>
          <w:p w:rsidR="00853A50" w:rsidRDefault="00853A50" w:rsidP="00314BC5"/>
        </w:tc>
        <w:tc>
          <w:tcPr>
            <w:tcW w:w="4685" w:type="dxa"/>
          </w:tcPr>
          <w:p w:rsidR="00853A50" w:rsidRPr="00466274" w:rsidRDefault="00853A50" w:rsidP="00314BC5">
            <w:r>
      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 </w:t>
            </w:r>
          </w:p>
        </w:tc>
        <w:tc>
          <w:tcPr>
            <w:tcW w:w="3421" w:type="dxa"/>
          </w:tcPr>
          <w:p w:rsidR="00853A50" w:rsidRPr="00466274" w:rsidRDefault="00853A50" w:rsidP="00314BC5">
            <w:pPr>
              <w:rPr>
                <w:lang w:val="en-US"/>
              </w:rPr>
            </w:pPr>
            <w:r>
              <w:t>Указываются основания такого вывода</w:t>
            </w:r>
          </w:p>
        </w:tc>
      </w:tr>
      <w:tr w:rsidR="00853A50" w:rsidTr="00314BC5">
        <w:trPr>
          <w:cantSplit/>
        </w:trPr>
        <w:tc>
          <w:tcPr>
            <w:tcW w:w="2155" w:type="dxa"/>
          </w:tcPr>
          <w:p w:rsidR="00853A50" w:rsidRDefault="00853A50" w:rsidP="00314BC5"/>
        </w:tc>
        <w:tc>
          <w:tcPr>
            <w:tcW w:w="4685" w:type="dxa"/>
          </w:tcPr>
          <w:p w:rsidR="00853A50" w:rsidRPr="00466274" w:rsidRDefault="00853A50" w:rsidP="00314BC5">
            <w:r>
              <w:t xml:space="preserve">Обращение за выплатой социального пособия на погребение последовало по истечении шести месяцев со дня смерти умершего гражданина </w:t>
            </w:r>
          </w:p>
        </w:tc>
        <w:tc>
          <w:tcPr>
            <w:tcW w:w="3421" w:type="dxa"/>
          </w:tcPr>
          <w:p w:rsidR="00853A50" w:rsidRPr="00466274" w:rsidRDefault="00853A50" w:rsidP="00314BC5">
            <w:pPr>
              <w:rPr>
                <w:lang w:val="en-US"/>
              </w:rPr>
            </w:pPr>
            <w:r>
              <w:t>Указываются основания такого вывода</w:t>
            </w:r>
          </w:p>
        </w:tc>
      </w:tr>
      <w:tr w:rsidR="00853A50" w:rsidTr="00314BC5">
        <w:trPr>
          <w:cantSplit/>
        </w:trPr>
        <w:tc>
          <w:tcPr>
            <w:tcW w:w="2155" w:type="dxa"/>
          </w:tcPr>
          <w:p w:rsidR="00853A50" w:rsidRDefault="00853A50" w:rsidP="00314BC5"/>
        </w:tc>
        <w:tc>
          <w:tcPr>
            <w:tcW w:w="4685" w:type="dxa"/>
          </w:tcPr>
          <w:p w:rsidR="00853A50" w:rsidRDefault="00853A50" w:rsidP="00314BC5">
            <w:r>
              <w:t>Умерший гражданин на день смерти подлежал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3421" w:type="dxa"/>
          </w:tcPr>
          <w:p w:rsidR="00853A50" w:rsidRPr="00466274" w:rsidRDefault="00853A50" w:rsidP="00314BC5">
            <w:pPr>
              <w:rPr>
                <w:lang w:val="en-US"/>
              </w:rPr>
            </w:pPr>
            <w:r>
              <w:t>Указываются основания такого вывода</w:t>
            </w:r>
          </w:p>
        </w:tc>
      </w:tr>
      <w:tr w:rsidR="00853A50" w:rsidTr="00314BC5">
        <w:trPr>
          <w:cantSplit/>
        </w:trPr>
        <w:tc>
          <w:tcPr>
            <w:tcW w:w="2155" w:type="dxa"/>
          </w:tcPr>
          <w:p w:rsidR="00853A50" w:rsidRDefault="00853A50" w:rsidP="00314BC5"/>
        </w:tc>
        <w:tc>
          <w:tcPr>
            <w:tcW w:w="4685" w:type="dxa"/>
          </w:tcPr>
          <w:p w:rsidR="00853A50" w:rsidRPr="00466274" w:rsidRDefault="00853A50" w:rsidP="00314BC5">
            <w:r>
              <w:t>Умерший гражданин на день смерти являлся пенсионером</w:t>
            </w:r>
          </w:p>
        </w:tc>
        <w:tc>
          <w:tcPr>
            <w:tcW w:w="3421" w:type="dxa"/>
          </w:tcPr>
          <w:p w:rsidR="00853A50" w:rsidRDefault="00853A50" w:rsidP="00314BC5">
            <w:r>
              <w:t>Указываются основания такого вывода</w:t>
            </w:r>
          </w:p>
        </w:tc>
      </w:tr>
      <w:tr w:rsidR="00853A50" w:rsidTr="00314BC5">
        <w:trPr>
          <w:cantSplit/>
        </w:trPr>
        <w:tc>
          <w:tcPr>
            <w:tcW w:w="2155" w:type="dxa"/>
          </w:tcPr>
          <w:p w:rsidR="00853A50" w:rsidRDefault="00853A50" w:rsidP="00314BC5"/>
        </w:tc>
        <w:tc>
          <w:tcPr>
            <w:tcW w:w="4685" w:type="dxa"/>
          </w:tcPr>
          <w:p w:rsidR="00853A50" w:rsidRDefault="00853A50" w:rsidP="00314BC5">
            <w:r>
              <w:t>Социальное пособие на погребение выплачено ранее или услуги по погребению согласно перечню, определенному частью первой</w:t>
            </w:r>
            <w:r w:rsidRPr="00B16F0F">
              <w:t xml:space="preserve"> </w:t>
            </w:r>
            <w:r>
              <w:t>статьи 9 Федерального закона от</w:t>
            </w:r>
            <w:r w:rsidRPr="00B16F0F">
              <w:t xml:space="preserve"> </w:t>
            </w:r>
            <w:r>
              <w:t>12 января 1996 г. № 8-ФЗ «О погребении и похоронном деле», оказаны на безвозмездной</w:t>
            </w:r>
            <w:r w:rsidRPr="00B16F0F">
              <w:t xml:space="preserve"> </w:t>
            </w:r>
            <w:r>
              <w:t>основе</w:t>
            </w:r>
          </w:p>
        </w:tc>
        <w:tc>
          <w:tcPr>
            <w:tcW w:w="3421" w:type="dxa"/>
          </w:tcPr>
          <w:p w:rsidR="00853A50" w:rsidRPr="00B16F0F" w:rsidRDefault="00853A50" w:rsidP="00314BC5">
            <w:pPr>
              <w:rPr>
                <w:lang w:val="en-US"/>
              </w:rPr>
            </w:pPr>
            <w:r>
              <w:t>Указываются основания такого вывода</w:t>
            </w:r>
          </w:p>
        </w:tc>
      </w:tr>
    </w:tbl>
    <w:p w:rsidR="00853A50" w:rsidRDefault="00853A50" w:rsidP="00853A50"/>
    <w:p w:rsidR="00853A50" w:rsidRPr="008B5999" w:rsidRDefault="00853A50" w:rsidP="00853A50">
      <w:pPr>
        <w:ind w:firstLine="567"/>
      </w:pPr>
      <w:r>
        <w:t>Разъяснение причин отказа:</w:t>
      </w:r>
      <w:r w:rsidRPr="008B5999">
        <w:t xml:space="preserve"> _______________________________________________________</w:t>
      </w:r>
    </w:p>
    <w:p w:rsidR="00853A50" w:rsidRDefault="00853A50" w:rsidP="00853A50">
      <w:pPr>
        <w:ind w:firstLine="567"/>
      </w:pPr>
    </w:p>
    <w:p w:rsidR="00853A50" w:rsidRDefault="00853A50" w:rsidP="00853A50">
      <w:pPr>
        <w:ind w:firstLine="567"/>
      </w:pPr>
      <w:r>
        <w:t>Дополнительно информируем: Вы вправе повторно обратиться в уполномоченный орган с заявлением о</w:t>
      </w:r>
      <w:r w:rsidRPr="008B5999">
        <w:t xml:space="preserve"> </w:t>
      </w:r>
      <w:r>
        <w:t>предоставлении услуги после устранения указанных нарушений.</w:t>
      </w:r>
    </w:p>
    <w:p w:rsidR="00853A50" w:rsidRDefault="00853A50" w:rsidP="00853A50">
      <w:pPr>
        <w:ind w:firstLine="567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53A50" w:rsidRPr="00060F2F" w:rsidRDefault="00853A50" w:rsidP="00853A5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284"/>
        <w:gridCol w:w="2266"/>
        <w:gridCol w:w="283"/>
        <w:gridCol w:w="2270"/>
      </w:tblGrid>
      <w:tr w:rsidR="00853A50" w:rsidTr="00314BC5">
        <w:tc>
          <w:tcPr>
            <w:tcW w:w="5108" w:type="dxa"/>
            <w:tcBorders>
              <w:bottom w:val="single" w:sz="4" w:space="0" w:color="auto"/>
            </w:tcBorders>
          </w:tcPr>
          <w:p w:rsidR="00853A50" w:rsidRPr="00060F2F" w:rsidRDefault="00853A50" w:rsidP="00314BC5"/>
        </w:tc>
        <w:tc>
          <w:tcPr>
            <w:tcW w:w="284" w:type="dxa"/>
          </w:tcPr>
          <w:p w:rsidR="00853A50" w:rsidRPr="00060F2F" w:rsidRDefault="00853A50" w:rsidP="00314BC5"/>
        </w:tc>
        <w:tc>
          <w:tcPr>
            <w:tcW w:w="2268" w:type="dxa"/>
            <w:tcBorders>
              <w:bottom w:val="single" w:sz="4" w:space="0" w:color="auto"/>
            </w:tcBorders>
          </w:tcPr>
          <w:p w:rsidR="00853A50" w:rsidRPr="00060F2F" w:rsidRDefault="00853A50" w:rsidP="00314BC5"/>
        </w:tc>
        <w:tc>
          <w:tcPr>
            <w:tcW w:w="283" w:type="dxa"/>
          </w:tcPr>
          <w:p w:rsidR="00853A50" w:rsidRPr="00060F2F" w:rsidRDefault="00853A50" w:rsidP="00314BC5"/>
        </w:tc>
        <w:tc>
          <w:tcPr>
            <w:tcW w:w="2272" w:type="dxa"/>
            <w:tcBorders>
              <w:bottom w:val="single" w:sz="4" w:space="0" w:color="auto"/>
            </w:tcBorders>
          </w:tcPr>
          <w:p w:rsidR="00853A50" w:rsidRPr="00060F2F" w:rsidRDefault="00853A50" w:rsidP="00314BC5"/>
        </w:tc>
      </w:tr>
      <w:tr w:rsidR="00853A50" w:rsidRPr="00F916C1" w:rsidTr="00314BC5">
        <w:tc>
          <w:tcPr>
            <w:tcW w:w="5108" w:type="dxa"/>
            <w:tcBorders>
              <w:top w:val="single" w:sz="4" w:space="0" w:color="auto"/>
            </w:tcBorders>
          </w:tcPr>
          <w:p w:rsidR="00853A50" w:rsidRPr="00F916C1" w:rsidRDefault="00853A50" w:rsidP="00314BC5">
            <w:pPr>
              <w:jc w:val="center"/>
            </w:pPr>
            <w:r w:rsidRPr="00756B0B">
              <w:rPr>
                <w:sz w:val="20"/>
                <w:szCs w:val="20"/>
              </w:rPr>
              <w:t>(должность сотрудника органа власти</w:t>
            </w:r>
            <w:r>
              <w:rPr>
                <w:sz w:val="20"/>
                <w:szCs w:val="20"/>
              </w:rPr>
              <w:t>, принявшего решение)</w:t>
            </w:r>
          </w:p>
        </w:tc>
        <w:tc>
          <w:tcPr>
            <w:tcW w:w="284" w:type="dxa"/>
          </w:tcPr>
          <w:p w:rsidR="00853A50" w:rsidRPr="00F916C1" w:rsidRDefault="00853A50" w:rsidP="00314B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3A50" w:rsidRPr="00F916C1" w:rsidRDefault="00853A50" w:rsidP="00314BC5">
            <w:pPr>
              <w:jc w:val="center"/>
            </w:pPr>
            <w:r w:rsidRPr="00756B0B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853A50" w:rsidRPr="00F916C1" w:rsidRDefault="00853A50" w:rsidP="00314BC5">
            <w:pPr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853A50" w:rsidRPr="00F916C1" w:rsidRDefault="00853A50" w:rsidP="00314BC5">
            <w:pPr>
              <w:jc w:val="center"/>
            </w:pPr>
            <w:r w:rsidRPr="00756B0B">
              <w:rPr>
                <w:sz w:val="20"/>
                <w:szCs w:val="20"/>
              </w:rPr>
              <w:t>(расшифровка)</w:t>
            </w:r>
          </w:p>
        </w:tc>
      </w:tr>
    </w:tbl>
    <w:p w:rsidR="00853A50" w:rsidRDefault="00853A50" w:rsidP="00853A50"/>
    <w:p w:rsidR="00853A50" w:rsidRDefault="00853A50" w:rsidP="00853A50">
      <w:r>
        <w:t>«____ » _______________ 20___ г.</w:t>
      </w:r>
    </w:p>
    <w:p w:rsidR="00853A50" w:rsidRDefault="00853A50" w:rsidP="00853A50"/>
    <w:p w:rsidR="00853A50" w:rsidRPr="000A2C4B" w:rsidRDefault="00853A50" w:rsidP="00853A50">
      <w:r>
        <w:t>М.П.</w:t>
      </w: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853A50">
      <w:pPr>
        <w:ind w:left="5387"/>
        <w:jc w:val="right"/>
      </w:pPr>
      <w:r>
        <w:t>Приложение № 3</w:t>
      </w:r>
    </w:p>
    <w:p w:rsidR="00853A50" w:rsidRPr="00853A50" w:rsidRDefault="00853A50" w:rsidP="00853A50">
      <w:pPr>
        <w:ind w:firstLine="567"/>
        <w:jc w:val="right"/>
      </w:pPr>
      <w:r>
        <w:t>К а</w:t>
      </w:r>
      <w:r w:rsidRPr="00853A50">
        <w:t>дминистративн</w:t>
      </w:r>
      <w:r>
        <w:t xml:space="preserve">ому </w:t>
      </w:r>
      <w:r w:rsidRPr="00853A50">
        <w:t xml:space="preserve"> регламент</w:t>
      </w:r>
      <w:r>
        <w:t>у</w:t>
      </w:r>
    </w:p>
    <w:p w:rsidR="00853A50" w:rsidRPr="00853A50" w:rsidRDefault="00853A50" w:rsidP="00853A50">
      <w:pPr>
        <w:ind w:firstLine="567"/>
        <w:jc w:val="right"/>
      </w:pPr>
      <w:r w:rsidRPr="00853A50">
        <w:t>предоставления государственной услуги «Выплата социального пособия на погребение»</w:t>
      </w:r>
    </w:p>
    <w:p w:rsidR="00853A50" w:rsidRPr="00853A50" w:rsidRDefault="00853A50" w:rsidP="00853A50">
      <w:pPr>
        <w:ind w:firstLine="567"/>
        <w:jc w:val="right"/>
      </w:pPr>
      <w:r w:rsidRPr="00853A50">
        <w:t>на территории муниципального района «Мосальский район»</w:t>
      </w:r>
    </w:p>
    <w:p w:rsidR="00853A50" w:rsidRDefault="00853A50" w:rsidP="00853A50"/>
    <w:p w:rsidR="00853A50" w:rsidRDefault="00853A50" w:rsidP="00853A50"/>
    <w:p w:rsidR="00853A50" w:rsidRDefault="00853A50" w:rsidP="00853A50">
      <w:pPr>
        <w:jc w:val="center"/>
      </w:pPr>
      <w:r>
        <w:t xml:space="preserve">Форма решения о предоставлении </w:t>
      </w:r>
      <w:proofErr w:type="gramStart"/>
      <w:r>
        <w:t>государственной</w:t>
      </w:r>
      <w:proofErr w:type="gramEnd"/>
    </w:p>
    <w:p w:rsidR="00853A50" w:rsidRDefault="00853A50" w:rsidP="00853A50">
      <w:pPr>
        <w:jc w:val="center"/>
      </w:pPr>
      <w:r>
        <w:t>(муниципальной) услуги</w:t>
      </w:r>
    </w:p>
    <w:p w:rsidR="00853A50" w:rsidRDefault="00853A50" w:rsidP="00853A50">
      <w:r>
        <w:t xml:space="preserve"> </w:t>
      </w:r>
    </w:p>
    <w:p w:rsidR="00853A50" w:rsidRDefault="00853A50" w:rsidP="00853A50"/>
    <w:p w:rsidR="00853A50" w:rsidRDefault="00853A50" w:rsidP="00853A50">
      <w:pPr>
        <w:jc w:val="center"/>
      </w:pPr>
      <w:r>
        <w:t>_____________________________________________________________________________________</w:t>
      </w:r>
    </w:p>
    <w:p w:rsidR="00853A50" w:rsidRDefault="00853A50" w:rsidP="00853A50">
      <w:pPr>
        <w:jc w:val="center"/>
        <w:rPr>
          <w:sz w:val="20"/>
          <w:szCs w:val="20"/>
        </w:rPr>
      </w:pPr>
      <w:r w:rsidRPr="00412533">
        <w:rPr>
          <w:sz w:val="20"/>
          <w:szCs w:val="20"/>
        </w:rPr>
        <w:t>Наименование уполномоченного органа исполнительной власти субъекта Российской Федерации</w:t>
      </w:r>
    </w:p>
    <w:p w:rsidR="00853A50" w:rsidRPr="00412533" w:rsidRDefault="00853A50" w:rsidP="00853A50">
      <w:pPr>
        <w:jc w:val="center"/>
        <w:rPr>
          <w:sz w:val="20"/>
          <w:szCs w:val="20"/>
        </w:rPr>
      </w:pPr>
      <w:r w:rsidRPr="00412533">
        <w:rPr>
          <w:sz w:val="20"/>
          <w:szCs w:val="20"/>
        </w:rPr>
        <w:t>или органа местного самоуправления</w:t>
      </w:r>
    </w:p>
    <w:p w:rsidR="00853A50" w:rsidRDefault="00853A50" w:rsidP="00853A50"/>
    <w:p w:rsidR="00853A50" w:rsidRDefault="00853A50" w:rsidP="00853A50">
      <w:pPr>
        <w:ind w:left="5670"/>
      </w:pPr>
      <w:r>
        <w:t>Кому</w:t>
      </w:r>
    </w:p>
    <w:p w:rsidR="00853A50" w:rsidRDefault="00853A50" w:rsidP="00853A50">
      <w:pPr>
        <w:ind w:left="5670"/>
      </w:pPr>
      <w:r>
        <w:t>_____________________________________</w:t>
      </w:r>
    </w:p>
    <w:p w:rsidR="00853A50" w:rsidRPr="00D33EA5" w:rsidRDefault="00853A50" w:rsidP="00853A50">
      <w:pPr>
        <w:ind w:left="5670"/>
        <w:jc w:val="center"/>
        <w:rPr>
          <w:sz w:val="20"/>
          <w:szCs w:val="20"/>
        </w:rPr>
      </w:pPr>
      <w:r w:rsidRPr="00D33EA5">
        <w:rPr>
          <w:sz w:val="20"/>
          <w:szCs w:val="20"/>
        </w:rPr>
        <w:t>(фамилия, имя, отчество)</w:t>
      </w:r>
    </w:p>
    <w:p w:rsidR="00853A50" w:rsidRDefault="00853A50" w:rsidP="00853A50">
      <w:pPr>
        <w:ind w:left="5670"/>
      </w:pPr>
      <w:r>
        <w:t>_____________________________________</w:t>
      </w:r>
    </w:p>
    <w:p w:rsidR="00853A50" w:rsidRDefault="00853A50" w:rsidP="00853A50">
      <w:pPr>
        <w:ind w:left="5670"/>
      </w:pPr>
    </w:p>
    <w:p w:rsidR="00853A50" w:rsidRDefault="00853A50" w:rsidP="00853A50">
      <w:pPr>
        <w:ind w:left="5670"/>
      </w:pPr>
      <w:r>
        <w:t>_____________________________________</w:t>
      </w:r>
    </w:p>
    <w:p w:rsidR="00853A50" w:rsidRPr="00D33EA5" w:rsidRDefault="00853A50" w:rsidP="00853A50">
      <w:pPr>
        <w:ind w:left="5670"/>
        <w:jc w:val="center"/>
        <w:rPr>
          <w:sz w:val="20"/>
          <w:szCs w:val="20"/>
        </w:rPr>
      </w:pPr>
      <w:r w:rsidRPr="00D33EA5">
        <w:rPr>
          <w:sz w:val="20"/>
          <w:szCs w:val="20"/>
        </w:rPr>
        <w:t>(телефон и адрес электронной почты)</w:t>
      </w:r>
    </w:p>
    <w:p w:rsidR="00853A50" w:rsidRDefault="00853A50" w:rsidP="00853A50"/>
    <w:p w:rsidR="00853A50" w:rsidRDefault="00853A50" w:rsidP="00853A50"/>
    <w:p w:rsidR="00853A50" w:rsidRDefault="00853A50" w:rsidP="00853A50"/>
    <w:p w:rsidR="00853A50" w:rsidRDefault="00853A50" w:rsidP="00853A50"/>
    <w:p w:rsidR="00853A50" w:rsidRPr="003814CE" w:rsidRDefault="00853A50" w:rsidP="00853A50">
      <w:pPr>
        <w:jc w:val="center"/>
        <w:rPr>
          <w:b/>
        </w:rPr>
      </w:pPr>
      <w:r w:rsidRPr="003814CE">
        <w:rPr>
          <w:b/>
        </w:rPr>
        <w:t>РЕШЕНИЕ</w:t>
      </w:r>
    </w:p>
    <w:p w:rsidR="00853A50" w:rsidRPr="003814CE" w:rsidRDefault="00853A50" w:rsidP="00853A50">
      <w:pPr>
        <w:jc w:val="center"/>
        <w:rPr>
          <w:b/>
        </w:rPr>
      </w:pPr>
      <w:r w:rsidRPr="003814CE">
        <w:rPr>
          <w:b/>
        </w:rPr>
        <w:t xml:space="preserve">о предоставлении </w:t>
      </w:r>
      <w:r>
        <w:rPr>
          <w:b/>
        </w:rPr>
        <w:t xml:space="preserve">государственной </w:t>
      </w:r>
      <w:r w:rsidRPr="003814CE">
        <w:rPr>
          <w:b/>
        </w:rPr>
        <w:t>услуги</w:t>
      </w:r>
    </w:p>
    <w:p w:rsidR="00853A50" w:rsidRDefault="00853A50" w:rsidP="00853A50">
      <w:pPr>
        <w:jc w:val="center"/>
      </w:pPr>
      <w:r w:rsidRPr="003814CE">
        <w:rPr>
          <w:b/>
        </w:rPr>
        <w:t>«Выплата социального пособия на погребение»</w:t>
      </w:r>
    </w:p>
    <w:p w:rsidR="00853A50" w:rsidRDefault="00853A50" w:rsidP="00853A50"/>
    <w:p w:rsidR="00853A50" w:rsidRPr="00483706" w:rsidRDefault="00853A50" w:rsidP="00853A50">
      <w:r>
        <w:t xml:space="preserve">Дата </w:t>
      </w:r>
      <w:r w:rsidRPr="00483706">
        <w:t>_________________</w:t>
      </w:r>
      <w:r>
        <w:t xml:space="preserve">                                                                                                 № </w:t>
      </w:r>
      <w:r w:rsidRPr="00483706">
        <w:t>____________</w:t>
      </w:r>
    </w:p>
    <w:p w:rsidR="00853A50" w:rsidRDefault="00853A50" w:rsidP="00853A50"/>
    <w:p w:rsidR="00853A50" w:rsidRDefault="00853A50" w:rsidP="00853A50">
      <w:pPr>
        <w:ind w:firstLine="567"/>
        <w:jc w:val="both"/>
      </w:pPr>
      <w:r>
        <w:t>По результатам рассмотрения заявления от</w:t>
      </w:r>
      <w:r w:rsidRPr="00483706">
        <w:t xml:space="preserve"> _______________ </w:t>
      </w:r>
      <w:r>
        <w:t xml:space="preserve">№ </w:t>
      </w:r>
      <w:r w:rsidRPr="00483706">
        <w:t xml:space="preserve">___________________ </w:t>
      </w:r>
      <w:r>
        <w:t>и приложенных к нему документов, в соответствии Федеральным законом от</w:t>
      </w:r>
      <w:r w:rsidRPr="003814CE">
        <w:t xml:space="preserve"> </w:t>
      </w:r>
      <w:r>
        <w:t>12.01.1996 № 8-ФЗ «О погребении и похоронном деле» принято решение по выплате социального пособия на погребение:</w:t>
      </w:r>
    </w:p>
    <w:p w:rsidR="00853A50" w:rsidRDefault="00853A50" w:rsidP="00853A50"/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0"/>
        <w:gridCol w:w="5271"/>
      </w:tblGrid>
      <w:tr w:rsidR="00853A50" w:rsidTr="00314BC5">
        <w:trPr>
          <w:cantSplit/>
        </w:trPr>
        <w:tc>
          <w:tcPr>
            <w:tcW w:w="4990" w:type="dxa"/>
          </w:tcPr>
          <w:p w:rsidR="00853A50" w:rsidRDefault="00853A50" w:rsidP="00314BC5">
            <w:r>
              <w:t>Фамилия, имя, отчество, дата рождения получателя социального пособия на погребение</w:t>
            </w:r>
          </w:p>
        </w:tc>
        <w:tc>
          <w:tcPr>
            <w:tcW w:w="5271" w:type="dxa"/>
          </w:tcPr>
          <w:p w:rsidR="00853A50" w:rsidRPr="004D70D0" w:rsidRDefault="00853A50" w:rsidP="00314BC5"/>
        </w:tc>
      </w:tr>
      <w:tr w:rsidR="00853A50" w:rsidTr="00314BC5">
        <w:trPr>
          <w:cantSplit/>
        </w:trPr>
        <w:tc>
          <w:tcPr>
            <w:tcW w:w="4990" w:type="dxa"/>
          </w:tcPr>
          <w:p w:rsidR="00853A50" w:rsidRDefault="00853A50" w:rsidP="00314BC5">
            <w:r>
              <w:t>Фамилия, имя, отчество умершего гражданина (Фамилия, имя, отчество матери, отца мертворожденного ребенка)</w:t>
            </w:r>
          </w:p>
        </w:tc>
        <w:tc>
          <w:tcPr>
            <w:tcW w:w="5271" w:type="dxa"/>
          </w:tcPr>
          <w:p w:rsidR="00853A50" w:rsidRPr="0070487C" w:rsidRDefault="00853A50" w:rsidP="00314BC5"/>
        </w:tc>
      </w:tr>
      <w:tr w:rsidR="00853A50" w:rsidTr="00314BC5">
        <w:trPr>
          <w:cantSplit/>
        </w:trPr>
        <w:tc>
          <w:tcPr>
            <w:tcW w:w="4990" w:type="dxa"/>
          </w:tcPr>
          <w:p w:rsidR="00853A50" w:rsidRDefault="00853A50" w:rsidP="00314BC5">
            <w:r>
              <w:t>Дата смерти (Дата рождения мертвого ребенка)</w:t>
            </w:r>
          </w:p>
        </w:tc>
        <w:tc>
          <w:tcPr>
            <w:tcW w:w="5271" w:type="dxa"/>
          </w:tcPr>
          <w:p w:rsidR="00853A50" w:rsidRPr="0070487C" w:rsidRDefault="00853A50" w:rsidP="00314BC5"/>
        </w:tc>
      </w:tr>
      <w:tr w:rsidR="00853A50" w:rsidTr="00314BC5">
        <w:trPr>
          <w:cantSplit/>
        </w:trPr>
        <w:tc>
          <w:tcPr>
            <w:tcW w:w="4990" w:type="dxa"/>
          </w:tcPr>
          <w:p w:rsidR="00853A50" w:rsidRDefault="00853A50" w:rsidP="00314BC5">
            <w:r>
              <w:t>Дата смерти (Дата рождения мертвого ребенка)</w:t>
            </w:r>
          </w:p>
        </w:tc>
        <w:tc>
          <w:tcPr>
            <w:tcW w:w="5271" w:type="dxa"/>
          </w:tcPr>
          <w:p w:rsidR="00853A50" w:rsidRPr="0070487C" w:rsidRDefault="00853A50" w:rsidP="00314BC5"/>
        </w:tc>
      </w:tr>
    </w:tbl>
    <w:p w:rsidR="00853A50" w:rsidRDefault="00853A50" w:rsidP="00853A50"/>
    <w:p w:rsidR="00853A50" w:rsidRPr="00FB47A3" w:rsidRDefault="00853A50" w:rsidP="00853A5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284"/>
        <w:gridCol w:w="2266"/>
        <w:gridCol w:w="283"/>
        <w:gridCol w:w="2270"/>
      </w:tblGrid>
      <w:tr w:rsidR="00853A50" w:rsidTr="00314BC5">
        <w:tc>
          <w:tcPr>
            <w:tcW w:w="5108" w:type="dxa"/>
            <w:tcBorders>
              <w:bottom w:val="single" w:sz="4" w:space="0" w:color="auto"/>
            </w:tcBorders>
          </w:tcPr>
          <w:p w:rsidR="00853A50" w:rsidRPr="00FB47A3" w:rsidRDefault="00853A50" w:rsidP="00314BC5"/>
        </w:tc>
        <w:tc>
          <w:tcPr>
            <w:tcW w:w="284" w:type="dxa"/>
          </w:tcPr>
          <w:p w:rsidR="00853A50" w:rsidRPr="00FB47A3" w:rsidRDefault="00853A50" w:rsidP="00314BC5"/>
        </w:tc>
        <w:tc>
          <w:tcPr>
            <w:tcW w:w="2268" w:type="dxa"/>
            <w:tcBorders>
              <w:bottom w:val="single" w:sz="4" w:space="0" w:color="auto"/>
            </w:tcBorders>
          </w:tcPr>
          <w:p w:rsidR="00853A50" w:rsidRPr="00FB47A3" w:rsidRDefault="00853A50" w:rsidP="00314BC5"/>
        </w:tc>
        <w:tc>
          <w:tcPr>
            <w:tcW w:w="283" w:type="dxa"/>
          </w:tcPr>
          <w:p w:rsidR="00853A50" w:rsidRPr="00FB47A3" w:rsidRDefault="00853A50" w:rsidP="00314BC5"/>
        </w:tc>
        <w:tc>
          <w:tcPr>
            <w:tcW w:w="2272" w:type="dxa"/>
            <w:tcBorders>
              <w:bottom w:val="single" w:sz="4" w:space="0" w:color="auto"/>
            </w:tcBorders>
          </w:tcPr>
          <w:p w:rsidR="00853A50" w:rsidRPr="00FB47A3" w:rsidRDefault="00853A50" w:rsidP="00314BC5"/>
        </w:tc>
      </w:tr>
      <w:tr w:rsidR="00853A50" w:rsidRPr="00F916C1" w:rsidTr="00314BC5">
        <w:tc>
          <w:tcPr>
            <w:tcW w:w="5108" w:type="dxa"/>
            <w:tcBorders>
              <w:top w:val="single" w:sz="4" w:space="0" w:color="auto"/>
            </w:tcBorders>
          </w:tcPr>
          <w:p w:rsidR="00853A50" w:rsidRPr="00F916C1" w:rsidRDefault="00853A50" w:rsidP="00314BC5">
            <w:pPr>
              <w:jc w:val="center"/>
            </w:pPr>
            <w:r w:rsidRPr="00756B0B">
              <w:rPr>
                <w:sz w:val="20"/>
                <w:szCs w:val="20"/>
              </w:rPr>
              <w:t>(должность сотрудника органа власти</w:t>
            </w:r>
            <w:r>
              <w:rPr>
                <w:sz w:val="20"/>
                <w:szCs w:val="20"/>
              </w:rPr>
              <w:t>, принявшего решение)</w:t>
            </w:r>
          </w:p>
        </w:tc>
        <w:tc>
          <w:tcPr>
            <w:tcW w:w="284" w:type="dxa"/>
          </w:tcPr>
          <w:p w:rsidR="00853A50" w:rsidRPr="00F916C1" w:rsidRDefault="00853A50" w:rsidP="00314B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3A50" w:rsidRPr="00F916C1" w:rsidRDefault="00853A50" w:rsidP="00314BC5">
            <w:pPr>
              <w:jc w:val="center"/>
            </w:pPr>
            <w:r w:rsidRPr="00756B0B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853A50" w:rsidRPr="00F916C1" w:rsidRDefault="00853A50" w:rsidP="00314BC5">
            <w:pPr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853A50" w:rsidRPr="00F916C1" w:rsidRDefault="00853A50" w:rsidP="00314BC5">
            <w:pPr>
              <w:jc w:val="center"/>
            </w:pPr>
            <w:r w:rsidRPr="00756B0B">
              <w:rPr>
                <w:sz w:val="20"/>
                <w:szCs w:val="20"/>
              </w:rPr>
              <w:t>(расшифровка)</w:t>
            </w:r>
          </w:p>
        </w:tc>
      </w:tr>
    </w:tbl>
    <w:p w:rsidR="00853A50" w:rsidRDefault="00853A50" w:rsidP="00853A50"/>
    <w:p w:rsidR="00853A50" w:rsidRDefault="00853A50" w:rsidP="00853A50">
      <w:r>
        <w:t>«____ » _______________ 20___ г.</w:t>
      </w:r>
    </w:p>
    <w:p w:rsidR="00853A50" w:rsidRDefault="00853A50" w:rsidP="00853A50"/>
    <w:p w:rsidR="00853A50" w:rsidRPr="000A2C4B" w:rsidRDefault="00853A50" w:rsidP="00853A50">
      <w:r>
        <w:t>М.П.</w:t>
      </w:r>
    </w:p>
    <w:p w:rsidR="00853A50" w:rsidRDefault="00853A50" w:rsidP="009501E4">
      <w:pPr>
        <w:ind w:firstLine="567"/>
        <w:jc w:val="both"/>
      </w:pPr>
    </w:p>
    <w:p w:rsidR="00853A50" w:rsidRPr="006908D5" w:rsidRDefault="00853A50" w:rsidP="00853A50">
      <w:pPr>
        <w:ind w:left="5387"/>
        <w:jc w:val="right"/>
      </w:pPr>
      <w:r>
        <w:t xml:space="preserve">Приложение № </w:t>
      </w:r>
      <w:r w:rsidRPr="006908D5">
        <w:t>4</w:t>
      </w:r>
    </w:p>
    <w:p w:rsidR="00853A50" w:rsidRPr="00853A50" w:rsidRDefault="00853A50" w:rsidP="00853A50">
      <w:pPr>
        <w:ind w:firstLine="567"/>
        <w:jc w:val="right"/>
      </w:pPr>
      <w:r>
        <w:t>К а</w:t>
      </w:r>
      <w:r w:rsidRPr="00853A50">
        <w:t>дминистративн</w:t>
      </w:r>
      <w:r>
        <w:t xml:space="preserve">ому </w:t>
      </w:r>
      <w:r w:rsidRPr="00853A50">
        <w:t xml:space="preserve"> регламент</w:t>
      </w:r>
      <w:r>
        <w:t>у</w:t>
      </w:r>
    </w:p>
    <w:p w:rsidR="00853A50" w:rsidRPr="00853A50" w:rsidRDefault="00853A50" w:rsidP="00853A50">
      <w:pPr>
        <w:ind w:firstLine="567"/>
        <w:jc w:val="right"/>
      </w:pPr>
      <w:r w:rsidRPr="00853A50">
        <w:t>предоставления государственной услуги «Выплата социального пособия на погребение»</w:t>
      </w:r>
    </w:p>
    <w:p w:rsidR="00853A50" w:rsidRPr="00853A50" w:rsidRDefault="00853A50" w:rsidP="00853A50">
      <w:pPr>
        <w:ind w:firstLine="567"/>
        <w:jc w:val="right"/>
      </w:pPr>
      <w:r w:rsidRPr="00853A50">
        <w:t>на территории муниципального района «Мосальский район»</w:t>
      </w:r>
    </w:p>
    <w:p w:rsidR="00853A50" w:rsidRDefault="00853A50" w:rsidP="00853A50"/>
    <w:p w:rsidR="00853A50" w:rsidRDefault="00853A50" w:rsidP="00853A50"/>
    <w:p w:rsidR="00853A50" w:rsidRDefault="00853A50" w:rsidP="00853A50">
      <w:pPr>
        <w:jc w:val="center"/>
      </w:pPr>
      <w:r>
        <w:t>Форма решения об отказе в приеме документов, необходимых</w:t>
      </w:r>
    </w:p>
    <w:p w:rsidR="00853A50" w:rsidRDefault="00853A50" w:rsidP="00853A50">
      <w:pPr>
        <w:jc w:val="center"/>
      </w:pPr>
      <w:r>
        <w:t>для предоставления государственной (муниципальной) услуги</w:t>
      </w:r>
    </w:p>
    <w:p w:rsidR="00853A50" w:rsidRDefault="00853A50" w:rsidP="00853A50">
      <w:r>
        <w:t xml:space="preserve"> </w:t>
      </w:r>
    </w:p>
    <w:p w:rsidR="00853A50" w:rsidRDefault="00853A50" w:rsidP="00853A50"/>
    <w:p w:rsidR="00853A50" w:rsidRDefault="00853A50" w:rsidP="00853A50">
      <w:pPr>
        <w:jc w:val="center"/>
      </w:pPr>
      <w:r>
        <w:t>_____________________________________________________________________________________</w:t>
      </w:r>
    </w:p>
    <w:p w:rsidR="00853A50" w:rsidRDefault="00853A50" w:rsidP="00853A50">
      <w:pPr>
        <w:jc w:val="center"/>
        <w:rPr>
          <w:sz w:val="20"/>
          <w:szCs w:val="20"/>
        </w:rPr>
      </w:pPr>
      <w:r w:rsidRPr="00412533">
        <w:rPr>
          <w:sz w:val="20"/>
          <w:szCs w:val="20"/>
        </w:rPr>
        <w:t>Наименование уполномоченного органа исполнительной власти субъекта Российской Федерации</w:t>
      </w:r>
    </w:p>
    <w:p w:rsidR="00853A50" w:rsidRPr="00412533" w:rsidRDefault="00853A50" w:rsidP="00853A50">
      <w:pPr>
        <w:jc w:val="center"/>
        <w:rPr>
          <w:sz w:val="20"/>
          <w:szCs w:val="20"/>
        </w:rPr>
      </w:pPr>
      <w:r w:rsidRPr="00412533">
        <w:rPr>
          <w:sz w:val="20"/>
          <w:szCs w:val="20"/>
        </w:rPr>
        <w:t>или органа местного самоуправления</w:t>
      </w:r>
    </w:p>
    <w:p w:rsidR="00853A50" w:rsidRDefault="00853A50" w:rsidP="00853A50"/>
    <w:p w:rsidR="00853A50" w:rsidRDefault="00853A50" w:rsidP="00853A50">
      <w:pPr>
        <w:ind w:left="5670"/>
      </w:pPr>
      <w:r>
        <w:t>Кому</w:t>
      </w:r>
    </w:p>
    <w:p w:rsidR="00853A50" w:rsidRDefault="00853A50" w:rsidP="00853A50">
      <w:pPr>
        <w:ind w:left="5670"/>
      </w:pPr>
      <w:r>
        <w:t>_____________________________________</w:t>
      </w:r>
    </w:p>
    <w:p w:rsidR="00853A50" w:rsidRPr="00D33EA5" w:rsidRDefault="00853A50" w:rsidP="00853A50">
      <w:pPr>
        <w:ind w:left="5670"/>
        <w:jc w:val="center"/>
        <w:rPr>
          <w:sz w:val="20"/>
          <w:szCs w:val="20"/>
        </w:rPr>
      </w:pPr>
      <w:r w:rsidRPr="00D33EA5">
        <w:rPr>
          <w:sz w:val="20"/>
          <w:szCs w:val="20"/>
        </w:rPr>
        <w:t>(фамилия, имя, отчество)</w:t>
      </w:r>
    </w:p>
    <w:p w:rsidR="00853A50" w:rsidRDefault="00853A50" w:rsidP="00853A50">
      <w:pPr>
        <w:ind w:left="5670"/>
      </w:pPr>
      <w:r>
        <w:t>_____________________________________</w:t>
      </w:r>
    </w:p>
    <w:p w:rsidR="00853A50" w:rsidRDefault="00853A50" w:rsidP="00853A50">
      <w:pPr>
        <w:ind w:left="5670"/>
      </w:pPr>
    </w:p>
    <w:p w:rsidR="00853A50" w:rsidRDefault="00853A50" w:rsidP="00853A50">
      <w:pPr>
        <w:ind w:left="5670"/>
      </w:pPr>
      <w:r>
        <w:t>_____________________________________</w:t>
      </w:r>
    </w:p>
    <w:p w:rsidR="00853A50" w:rsidRPr="00D33EA5" w:rsidRDefault="00853A50" w:rsidP="00853A50">
      <w:pPr>
        <w:ind w:left="5670"/>
        <w:jc w:val="center"/>
        <w:rPr>
          <w:sz w:val="20"/>
          <w:szCs w:val="20"/>
        </w:rPr>
      </w:pPr>
      <w:r w:rsidRPr="00D33EA5">
        <w:rPr>
          <w:sz w:val="20"/>
          <w:szCs w:val="20"/>
        </w:rPr>
        <w:t>(телефон и адрес электронной почты)</w:t>
      </w:r>
    </w:p>
    <w:p w:rsidR="00853A50" w:rsidRDefault="00853A50" w:rsidP="00853A50"/>
    <w:p w:rsidR="00853A50" w:rsidRDefault="00853A50" w:rsidP="00853A50"/>
    <w:p w:rsidR="00853A50" w:rsidRDefault="00853A50" w:rsidP="00853A50"/>
    <w:p w:rsidR="00853A50" w:rsidRDefault="00853A50" w:rsidP="00853A50"/>
    <w:p w:rsidR="00853A50" w:rsidRPr="003814CE" w:rsidRDefault="00853A50" w:rsidP="00853A50">
      <w:pPr>
        <w:jc w:val="center"/>
        <w:rPr>
          <w:b/>
        </w:rPr>
      </w:pPr>
      <w:r w:rsidRPr="003814CE">
        <w:rPr>
          <w:b/>
        </w:rPr>
        <w:t>РЕШЕНИЕ</w:t>
      </w:r>
    </w:p>
    <w:p w:rsidR="00853A50" w:rsidRPr="003814CE" w:rsidRDefault="00853A50" w:rsidP="00853A50">
      <w:pPr>
        <w:jc w:val="center"/>
        <w:rPr>
          <w:b/>
        </w:rPr>
      </w:pPr>
      <w:r w:rsidRPr="003814CE">
        <w:rPr>
          <w:b/>
        </w:rPr>
        <w:t xml:space="preserve">об отказе в </w:t>
      </w:r>
      <w:r w:rsidRPr="00B139B4">
        <w:rPr>
          <w:b/>
        </w:rPr>
        <w:t>приеме документов, необходимых</w:t>
      </w:r>
      <w:r>
        <w:rPr>
          <w:b/>
        </w:rPr>
        <w:t xml:space="preserve"> </w:t>
      </w:r>
      <w:r w:rsidRPr="00B139B4">
        <w:rPr>
          <w:b/>
        </w:rPr>
        <w:t xml:space="preserve">для предоставления </w:t>
      </w:r>
      <w:r w:rsidRPr="003814CE">
        <w:rPr>
          <w:b/>
        </w:rPr>
        <w:t>услуги</w:t>
      </w:r>
    </w:p>
    <w:p w:rsidR="00853A50" w:rsidRDefault="00853A50" w:rsidP="00853A50">
      <w:pPr>
        <w:jc w:val="center"/>
      </w:pPr>
      <w:r w:rsidRPr="003814CE">
        <w:rPr>
          <w:b/>
        </w:rPr>
        <w:t>«Выплата социального пособия на погребение»</w:t>
      </w:r>
    </w:p>
    <w:p w:rsidR="00853A50" w:rsidRDefault="00853A50" w:rsidP="00853A50"/>
    <w:p w:rsidR="00853A50" w:rsidRPr="00483706" w:rsidRDefault="00853A50" w:rsidP="00853A50">
      <w:r>
        <w:t xml:space="preserve">Дата </w:t>
      </w:r>
      <w:r w:rsidRPr="00483706">
        <w:t>_________________</w:t>
      </w:r>
      <w:r>
        <w:t xml:space="preserve">                                                                                                 № </w:t>
      </w:r>
      <w:r w:rsidRPr="00483706">
        <w:t>____________</w:t>
      </w:r>
    </w:p>
    <w:p w:rsidR="00853A50" w:rsidRDefault="00853A50" w:rsidP="00853A50"/>
    <w:p w:rsidR="00853A50" w:rsidRDefault="00853A50" w:rsidP="00853A50">
      <w:pPr>
        <w:ind w:firstLine="567"/>
        <w:jc w:val="both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 w:rsidRPr="00483706">
        <w:t xml:space="preserve"> _______________ </w:t>
      </w:r>
      <w:r>
        <w:t xml:space="preserve">№ </w:t>
      </w:r>
      <w:r w:rsidRPr="00483706">
        <w:t xml:space="preserve">___________________ </w:t>
      </w:r>
      <w:r>
        <w:t xml:space="preserve">принято </w:t>
      </w:r>
      <w:proofErr w:type="gramStart"/>
      <w:r>
        <w:t>решение</w:t>
      </w:r>
      <w:proofErr w:type="gramEnd"/>
      <w:r>
        <w:t xml:space="preserve"> </w:t>
      </w:r>
      <w:r w:rsidRPr="00861A83">
        <w:t>отказать в приеме документов, необходимых</w:t>
      </w:r>
      <w:r>
        <w:t xml:space="preserve"> для предоставления услуги, по следующим основаниям:</w:t>
      </w:r>
    </w:p>
    <w:p w:rsidR="00853A50" w:rsidRDefault="00853A50" w:rsidP="00853A50"/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4685"/>
        <w:gridCol w:w="3421"/>
      </w:tblGrid>
      <w:tr w:rsidR="00853A50" w:rsidTr="00314BC5">
        <w:trPr>
          <w:cantSplit/>
        </w:trPr>
        <w:tc>
          <w:tcPr>
            <w:tcW w:w="2155" w:type="dxa"/>
            <w:vAlign w:val="center"/>
          </w:tcPr>
          <w:p w:rsidR="00853A50" w:rsidRDefault="00853A50" w:rsidP="00314BC5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пункта административного регламента</w:t>
            </w:r>
          </w:p>
        </w:tc>
        <w:tc>
          <w:tcPr>
            <w:tcW w:w="4685" w:type="dxa"/>
            <w:vAlign w:val="center"/>
          </w:tcPr>
          <w:p w:rsidR="00853A50" w:rsidRDefault="00853A50" w:rsidP="00314BC5">
            <w:pPr>
              <w:jc w:val="center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3421" w:type="dxa"/>
            <w:vAlign w:val="center"/>
          </w:tcPr>
          <w:p w:rsidR="00853A50" w:rsidRPr="004D70D0" w:rsidRDefault="00853A50" w:rsidP="00314BC5">
            <w:pPr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853A50" w:rsidTr="00314BC5">
        <w:trPr>
          <w:cantSplit/>
        </w:trPr>
        <w:tc>
          <w:tcPr>
            <w:tcW w:w="2155" w:type="dxa"/>
          </w:tcPr>
          <w:p w:rsidR="00853A50" w:rsidRDefault="00853A50" w:rsidP="00314BC5"/>
        </w:tc>
        <w:tc>
          <w:tcPr>
            <w:tcW w:w="4685" w:type="dxa"/>
          </w:tcPr>
          <w:p w:rsidR="00853A50" w:rsidRPr="00466274" w:rsidRDefault="00853A50" w:rsidP="00314BC5">
            <w:r>
              <w:t>Заявление о предоставлении услуги подано в орган государственной власти,</w:t>
            </w:r>
            <w:r w:rsidRPr="00BD4E85">
              <w:t xml:space="preserve"> </w:t>
            </w:r>
            <w:r>
              <w:t>орган местного</w:t>
            </w:r>
            <w:r w:rsidRPr="00BD4E85">
              <w:t xml:space="preserve"> </w:t>
            </w:r>
            <w:r>
              <w:t>самоуправления или</w:t>
            </w:r>
            <w:r w:rsidRPr="00BD4E85">
              <w:t xml:space="preserve"> </w:t>
            </w:r>
            <w:r>
              <w:t>организацию, в полномочия</w:t>
            </w:r>
            <w:r w:rsidRPr="00BD4E85">
              <w:t xml:space="preserve"> </w:t>
            </w:r>
            <w:r>
              <w:t>которых не входит</w:t>
            </w:r>
            <w:r w:rsidRPr="00BD4E85">
              <w:t xml:space="preserve"> </w:t>
            </w:r>
            <w:r>
              <w:t>предоставление услуги</w:t>
            </w:r>
          </w:p>
        </w:tc>
        <w:tc>
          <w:tcPr>
            <w:tcW w:w="3421" w:type="dxa"/>
          </w:tcPr>
          <w:p w:rsidR="00853A50" w:rsidRPr="00466274" w:rsidRDefault="00853A50" w:rsidP="00314BC5">
            <w:pPr>
              <w:rPr>
                <w:lang w:val="en-US"/>
              </w:rPr>
            </w:pPr>
            <w:r>
              <w:t>Указываются основания такого вывода</w:t>
            </w:r>
          </w:p>
        </w:tc>
      </w:tr>
      <w:tr w:rsidR="00853A50" w:rsidTr="00314BC5">
        <w:trPr>
          <w:cantSplit/>
        </w:trPr>
        <w:tc>
          <w:tcPr>
            <w:tcW w:w="2155" w:type="dxa"/>
          </w:tcPr>
          <w:p w:rsidR="00853A50" w:rsidRDefault="00853A50" w:rsidP="00314BC5"/>
        </w:tc>
        <w:tc>
          <w:tcPr>
            <w:tcW w:w="4685" w:type="dxa"/>
          </w:tcPr>
          <w:p w:rsidR="00853A50" w:rsidRPr="00466274" w:rsidRDefault="00853A50" w:rsidP="00314BC5">
            <w:r>
              <w:t>Неполное заполнение</w:t>
            </w:r>
            <w:r w:rsidRPr="00FB0F82">
              <w:t xml:space="preserve"> </w:t>
            </w:r>
            <w:r>
              <w:t>обязательных полей в форме</w:t>
            </w:r>
            <w:r w:rsidRPr="00FB0F82">
              <w:t xml:space="preserve"> </w:t>
            </w:r>
            <w:r>
              <w:t>запроса о предоставлении</w:t>
            </w:r>
            <w:r w:rsidRPr="00FB0F82">
              <w:t xml:space="preserve"> </w:t>
            </w:r>
            <w:r>
              <w:t>услуги</w:t>
            </w:r>
          </w:p>
        </w:tc>
        <w:tc>
          <w:tcPr>
            <w:tcW w:w="3421" w:type="dxa"/>
          </w:tcPr>
          <w:p w:rsidR="00853A50" w:rsidRPr="00466274" w:rsidRDefault="00853A50" w:rsidP="00314BC5">
            <w:pPr>
              <w:rPr>
                <w:lang w:val="en-US"/>
              </w:rPr>
            </w:pPr>
            <w:r>
              <w:t>Указываются основания такого вывода</w:t>
            </w:r>
          </w:p>
        </w:tc>
      </w:tr>
      <w:tr w:rsidR="00853A50" w:rsidTr="00314BC5">
        <w:trPr>
          <w:cantSplit/>
        </w:trPr>
        <w:tc>
          <w:tcPr>
            <w:tcW w:w="2155" w:type="dxa"/>
          </w:tcPr>
          <w:p w:rsidR="00853A50" w:rsidRDefault="00853A50" w:rsidP="00314BC5"/>
        </w:tc>
        <w:tc>
          <w:tcPr>
            <w:tcW w:w="4685" w:type="dxa"/>
          </w:tcPr>
          <w:p w:rsidR="00853A50" w:rsidRDefault="00853A50" w:rsidP="00314BC5">
            <w:r>
              <w:t>Представление неполного</w:t>
            </w:r>
            <w:r>
              <w:rPr>
                <w:lang w:val="en-US"/>
              </w:rPr>
              <w:t xml:space="preserve"> </w:t>
            </w:r>
            <w:r>
              <w:t>комплекта документов</w:t>
            </w:r>
          </w:p>
        </w:tc>
        <w:tc>
          <w:tcPr>
            <w:tcW w:w="3421" w:type="dxa"/>
          </w:tcPr>
          <w:p w:rsidR="00853A50" w:rsidRPr="003247F4" w:rsidRDefault="00853A50" w:rsidP="00314BC5">
            <w:r>
              <w:t>Указывается исчерпывающий</w:t>
            </w:r>
            <w:r w:rsidRPr="003247F4">
              <w:t xml:space="preserve"> </w:t>
            </w:r>
            <w:r>
              <w:t>перечень документов,</w:t>
            </w:r>
            <w:r w:rsidRPr="003247F4">
              <w:t xml:space="preserve"> </w:t>
            </w:r>
            <w:r>
              <w:t>непредставленных</w:t>
            </w:r>
            <w:r w:rsidRPr="003247F4">
              <w:t xml:space="preserve"> </w:t>
            </w:r>
            <w:r>
              <w:t>заявителем</w:t>
            </w:r>
          </w:p>
        </w:tc>
      </w:tr>
      <w:tr w:rsidR="00853A50" w:rsidTr="00314BC5">
        <w:trPr>
          <w:cantSplit/>
        </w:trPr>
        <w:tc>
          <w:tcPr>
            <w:tcW w:w="2155" w:type="dxa"/>
          </w:tcPr>
          <w:p w:rsidR="00853A50" w:rsidRDefault="00853A50" w:rsidP="00314BC5"/>
        </w:tc>
        <w:tc>
          <w:tcPr>
            <w:tcW w:w="4685" w:type="dxa"/>
          </w:tcPr>
          <w:p w:rsidR="00853A50" w:rsidRPr="00466274" w:rsidRDefault="00853A50" w:rsidP="00314BC5">
            <w:r>
              <w:t>Представленные документы</w:t>
            </w:r>
            <w:r w:rsidRPr="00DF2D00">
              <w:t xml:space="preserve"> </w:t>
            </w:r>
            <w:r>
              <w:t>содержат подчистки и</w:t>
            </w:r>
            <w:r w:rsidRPr="00DF2D00">
              <w:t xml:space="preserve"> </w:t>
            </w:r>
            <w:r>
              <w:t>исправления текста, не</w:t>
            </w:r>
            <w:r w:rsidRPr="00DF2D00">
              <w:t xml:space="preserve"> </w:t>
            </w:r>
            <w:r>
              <w:t>заверенные в порядке,</w:t>
            </w:r>
            <w:r w:rsidRPr="00DF2D00">
              <w:t xml:space="preserve"> </w:t>
            </w:r>
            <w:r>
              <w:t>установленном</w:t>
            </w:r>
            <w:r w:rsidRPr="00DF2D00">
              <w:t xml:space="preserve"> </w:t>
            </w:r>
            <w:r>
              <w:t>законодательством</w:t>
            </w:r>
            <w:r w:rsidRPr="00DF2D00">
              <w:t xml:space="preserve"> </w:t>
            </w:r>
            <w:r>
              <w:t>Российской Федерации</w:t>
            </w:r>
          </w:p>
        </w:tc>
        <w:tc>
          <w:tcPr>
            <w:tcW w:w="3421" w:type="dxa"/>
          </w:tcPr>
          <w:p w:rsidR="00853A50" w:rsidRDefault="00853A50" w:rsidP="00314BC5">
            <w:r>
              <w:t>Указывается исчерпывающий</w:t>
            </w:r>
            <w:r w:rsidRPr="00E874AF">
              <w:t xml:space="preserve"> </w:t>
            </w:r>
            <w:r>
              <w:t>перечень документов,</w:t>
            </w:r>
            <w:r w:rsidRPr="00E874AF">
              <w:t xml:space="preserve"> </w:t>
            </w:r>
            <w:r>
              <w:t>содержащих подчистки и</w:t>
            </w:r>
            <w:r w:rsidRPr="00E874AF">
              <w:t xml:space="preserve"> </w:t>
            </w:r>
            <w:r>
              <w:t>исправления</w:t>
            </w:r>
          </w:p>
        </w:tc>
      </w:tr>
      <w:tr w:rsidR="00853A50" w:rsidTr="00314BC5">
        <w:trPr>
          <w:cantSplit/>
        </w:trPr>
        <w:tc>
          <w:tcPr>
            <w:tcW w:w="2155" w:type="dxa"/>
          </w:tcPr>
          <w:p w:rsidR="00853A50" w:rsidRDefault="00853A50" w:rsidP="00314BC5"/>
        </w:tc>
        <w:tc>
          <w:tcPr>
            <w:tcW w:w="4685" w:type="dxa"/>
          </w:tcPr>
          <w:p w:rsidR="00853A50" w:rsidRDefault="00853A50" w:rsidP="00314BC5">
            <w:r>
              <w:t>Подача заявления о</w:t>
            </w:r>
            <w:r w:rsidRPr="009B28E3">
              <w:t xml:space="preserve"> </w:t>
            </w:r>
            <w:r>
              <w:t>предоставлении услуги и</w:t>
            </w:r>
            <w:r w:rsidRPr="009B28E3">
              <w:t xml:space="preserve"> </w:t>
            </w:r>
            <w:r>
              <w:t>документов, необходимых</w:t>
            </w:r>
            <w:r w:rsidRPr="009B28E3">
              <w:t xml:space="preserve"> </w:t>
            </w:r>
            <w:r>
              <w:t>для предоставления услуги, в</w:t>
            </w:r>
            <w:r w:rsidRPr="009B28E3">
              <w:t xml:space="preserve"> </w:t>
            </w:r>
            <w:r>
              <w:t>электронной форме с</w:t>
            </w:r>
            <w:r w:rsidRPr="009B28E3">
              <w:t xml:space="preserve"> </w:t>
            </w:r>
            <w:r>
              <w:t>нарушением установленных</w:t>
            </w:r>
            <w:r w:rsidRPr="009B28E3">
              <w:t xml:space="preserve"> </w:t>
            </w:r>
            <w:r>
              <w:t>требований</w:t>
            </w:r>
          </w:p>
        </w:tc>
        <w:tc>
          <w:tcPr>
            <w:tcW w:w="3421" w:type="dxa"/>
          </w:tcPr>
          <w:p w:rsidR="00853A50" w:rsidRPr="00B16F0F" w:rsidRDefault="00853A50" w:rsidP="00314BC5">
            <w:pPr>
              <w:rPr>
                <w:lang w:val="en-US"/>
              </w:rPr>
            </w:pPr>
            <w:r>
              <w:t>Указываются основания такого вывода</w:t>
            </w:r>
          </w:p>
        </w:tc>
      </w:tr>
      <w:tr w:rsidR="00853A50" w:rsidTr="00314BC5">
        <w:trPr>
          <w:cantSplit/>
        </w:trPr>
        <w:tc>
          <w:tcPr>
            <w:tcW w:w="2155" w:type="dxa"/>
          </w:tcPr>
          <w:p w:rsidR="00853A50" w:rsidRDefault="00853A50" w:rsidP="00314BC5"/>
        </w:tc>
        <w:tc>
          <w:tcPr>
            <w:tcW w:w="4685" w:type="dxa"/>
          </w:tcPr>
          <w:p w:rsidR="00853A50" w:rsidRDefault="00853A50" w:rsidP="00314BC5">
            <w:r>
              <w:t>Документы содержат</w:t>
            </w:r>
            <w:r w:rsidRPr="00580D9D">
              <w:t xml:space="preserve"> </w:t>
            </w:r>
            <w:r>
              <w:t>повреждения, наличие</w:t>
            </w:r>
            <w:r w:rsidRPr="00580D9D">
              <w:t xml:space="preserve"> </w:t>
            </w:r>
            <w:r>
              <w:t>которых не позволяет в</w:t>
            </w:r>
            <w:r w:rsidRPr="00580D9D">
              <w:t xml:space="preserve"> </w:t>
            </w:r>
            <w:r>
              <w:t>полном объеме использовать</w:t>
            </w:r>
            <w:r w:rsidRPr="00580D9D">
              <w:t xml:space="preserve"> </w:t>
            </w:r>
            <w:r>
              <w:t>информацию и сведения,</w:t>
            </w:r>
            <w:r w:rsidRPr="00580D9D">
              <w:t xml:space="preserve"> </w:t>
            </w:r>
            <w:r>
              <w:t>содержащиеся в документах</w:t>
            </w:r>
            <w:r w:rsidRPr="00580D9D">
              <w:t xml:space="preserve"> </w:t>
            </w:r>
            <w:r>
              <w:t>для предоставления услуги</w:t>
            </w:r>
          </w:p>
        </w:tc>
        <w:tc>
          <w:tcPr>
            <w:tcW w:w="3421" w:type="dxa"/>
          </w:tcPr>
          <w:p w:rsidR="00853A50" w:rsidRDefault="00853A50" w:rsidP="00314BC5">
            <w:r>
              <w:t>Указывается исчерпывающий</w:t>
            </w:r>
            <w:r w:rsidRPr="00580D9D">
              <w:t xml:space="preserve"> </w:t>
            </w:r>
            <w:r>
              <w:t>перечень документов,</w:t>
            </w:r>
            <w:r w:rsidRPr="00580D9D">
              <w:t xml:space="preserve"> </w:t>
            </w:r>
            <w:r>
              <w:t>содержащих повреждения</w:t>
            </w:r>
          </w:p>
        </w:tc>
      </w:tr>
    </w:tbl>
    <w:p w:rsidR="00853A50" w:rsidRDefault="00853A50" w:rsidP="00853A50"/>
    <w:p w:rsidR="00853A50" w:rsidRPr="008D69DF" w:rsidRDefault="00853A50" w:rsidP="00853A50">
      <w:pPr>
        <w:ind w:firstLine="567"/>
      </w:pPr>
      <w:r>
        <w:t>Вы вправе повторно обратиться в уполномоченный орган с заявлением о</w:t>
      </w:r>
      <w:r w:rsidRPr="008D69DF">
        <w:t xml:space="preserve"> </w:t>
      </w:r>
      <w:r>
        <w:t>предоставлении услуги после устранения указанных нарушений.</w:t>
      </w:r>
    </w:p>
    <w:p w:rsidR="00853A50" w:rsidRPr="006908D5" w:rsidRDefault="00853A50" w:rsidP="00853A50">
      <w:pPr>
        <w:ind w:firstLine="567"/>
      </w:pPr>
      <w:r>
        <w:t>Данный отказ может быть обжалован в досудебном порядке путем</w:t>
      </w:r>
      <w:r w:rsidRPr="008D69DF">
        <w:t xml:space="preserve"> </w:t>
      </w:r>
      <w:r>
        <w:t>направления жалобы в уполномоченный орган, а также в судебном порядке.</w:t>
      </w:r>
    </w:p>
    <w:p w:rsidR="00853A50" w:rsidRPr="006908D5" w:rsidRDefault="00853A50" w:rsidP="00853A50">
      <w:pPr>
        <w:ind w:firstLine="567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284"/>
        <w:gridCol w:w="2266"/>
        <w:gridCol w:w="283"/>
        <w:gridCol w:w="2270"/>
      </w:tblGrid>
      <w:tr w:rsidR="00853A50" w:rsidTr="00314BC5">
        <w:tc>
          <w:tcPr>
            <w:tcW w:w="5108" w:type="dxa"/>
            <w:tcBorders>
              <w:bottom w:val="single" w:sz="4" w:space="0" w:color="auto"/>
            </w:tcBorders>
          </w:tcPr>
          <w:p w:rsidR="00853A50" w:rsidRPr="00060F2F" w:rsidRDefault="00853A50" w:rsidP="00314BC5"/>
        </w:tc>
        <w:tc>
          <w:tcPr>
            <w:tcW w:w="284" w:type="dxa"/>
          </w:tcPr>
          <w:p w:rsidR="00853A50" w:rsidRPr="00060F2F" w:rsidRDefault="00853A50" w:rsidP="00314BC5"/>
        </w:tc>
        <w:tc>
          <w:tcPr>
            <w:tcW w:w="2268" w:type="dxa"/>
            <w:tcBorders>
              <w:bottom w:val="single" w:sz="4" w:space="0" w:color="auto"/>
            </w:tcBorders>
          </w:tcPr>
          <w:p w:rsidR="00853A50" w:rsidRPr="00060F2F" w:rsidRDefault="00853A50" w:rsidP="00314BC5"/>
        </w:tc>
        <w:tc>
          <w:tcPr>
            <w:tcW w:w="283" w:type="dxa"/>
          </w:tcPr>
          <w:p w:rsidR="00853A50" w:rsidRPr="00060F2F" w:rsidRDefault="00853A50" w:rsidP="00314BC5"/>
        </w:tc>
        <w:tc>
          <w:tcPr>
            <w:tcW w:w="2272" w:type="dxa"/>
            <w:tcBorders>
              <w:bottom w:val="single" w:sz="4" w:space="0" w:color="auto"/>
            </w:tcBorders>
          </w:tcPr>
          <w:p w:rsidR="00853A50" w:rsidRPr="00060F2F" w:rsidRDefault="00853A50" w:rsidP="00314BC5"/>
        </w:tc>
      </w:tr>
      <w:tr w:rsidR="00853A50" w:rsidRPr="00F916C1" w:rsidTr="00314BC5">
        <w:tc>
          <w:tcPr>
            <w:tcW w:w="5108" w:type="dxa"/>
            <w:tcBorders>
              <w:top w:val="single" w:sz="4" w:space="0" w:color="auto"/>
            </w:tcBorders>
          </w:tcPr>
          <w:p w:rsidR="00853A50" w:rsidRPr="00F916C1" w:rsidRDefault="00853A50" w:rsidP="00314BC5">
            <w:pPr>
              <w:jc w:val="center"/>
            </w:pPr>
            <w:r w:rsidRPr="00756B0B">
              <w:rPr>
                <w:sz w:val="20"/>
                <w:szCs w:val="20"/>
              </w:rPr>
              <w:t>(должность сотрудника органа власти</w:t>
            </w:r>
            <w:r>
              <w:rPr>
                <w:sz w:val="20"/>
                <w:szCs w:val="20"/>
              </w:rPr>
              <w:t>, принявшего решение)</w:t>
            </w:r>
          </w:p>
        </w:tc>
        <w:tc>
          <w:tcPr>
            <w:tcW w:w="284" w:type="dxa"/>
          </w:tcPr>
          <w:p w:rsidR="00853A50" w:rsidRPr="00F916C1" w:rsidRDefault="00853A50" w:rsidP="00314B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3A50" w:rsidRPr="00F916C1" w:rsidRDefault="00853A50" w:rsidP="00314BC5">
            <w:pPr>
              <w:jc w:val="center"/>
            </w:pPr>
            <w:r w:rsidRPr="00756B0B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853A50" w:rsidRPr="00F916C1" w:rsidRDefault="00853A50" w:rsidP="00314BC5">
            <w:pPr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853A50" w:rsidRPr="00F916C1" w:rsidRDefault="00853A50" w:rsidP="00314BC5">
            <w:pPr>
              <w:jc w:val="center"/>
            </w:pPr>
            <w:r w:rsidRPr="00756B0B">
              <w:rPr>
                <w:sz w:val="20"/>
                <w:szCs w:val="20"/>
              </w:rPr>
              <w:t>(расшифровка)</w:t>
            </w:r>
          </w:p>
        </w:tc>
      </w:tr>
    </w:tbl>
    <w:p w:rsidR="00853A50" w:rsidRDefault="00853A50" w:rsidP="00853A50"/>
    <w:p w:rsidR="00853A50" w:rsidRDefault="00853A50" w:rsidP="00853A50">
      <w:r>
        <w:t>«____ » _______________ 20___ г.</w:t>
      </w:r>
    </w:p>
    <w:p w:rsidR="00853A50" w:rsidRDefault="00853A50" w:rsidP="00853A50"/>
    <w:p w:rsidR="00853A50" w:rsidRPr="000A2C4B" w:rsidRDefault="00853A50" w:rsidP="00853A50">
      <w:r>
        <w:t>М.П.</w:t>
      </w: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Pr="00853A50" w:rsidRDefault="00853A50" w:rsidP="00853A50">
      <w:pPr>
        <w:ind w:left="5387"/>
        <w:jc w:val="right"/>
      </w:pPr>
      <w:r>
        <w:t xml:space="preserve">Приложение № </w:t>
      </w:r>
      <w:r w:rsidRPr="00853A50">
        <w:t>5</w:t>
      </w:r>
    </w:p>
    <w:p w:rsidR="00853A50" w:rsidRPr="00853A50" w:rsidRDefault="00853A50" w:rsidP="00853A50">
      <w:pPr>
        <w:ind w:firstLine="567"/>
        <w:jc w:val="right"/>
      </w:pPr>
      <w:r>
        <w:t>К а</w:t>
      </w:r>
      <w:r w:rsidRPr="00853A50">
        <w:t>дминистративн</w:t>
      </w:r>
      <w:r>
        <w:t xml:space="preserve">ому </w:t>
      </w:r>
      <w:r w:rsidRPr="00853A50">
        <w:t xml:space="preserve"> регламент</w:t>
      </w:r>
      <w:r>
        <w:t>у</w:t>
      </w:r>
    </w:p>
    <w:p w:rsidR="00853A50" w:rsidRPr="00853A50" w:rsidRDefault="00853A50" w:rsidP="00853A50">
      <w:pPr>
        <w:ind w:firstLine="567"/>
        <w:jc w:val="right"/>
      </w:pPr>
      <w:r w:rsidRPr="00853A50">
        <w:t>предоставления государственной услуги «Выплата социального пособия на погребение»</w:t>
      </w:r>
    </w:p>
    <w:p w:rsidR="00853A50" w:rsidRPr="00853A50" w:rsidRDefault="00853A50" w:rsidP="00853A50">
      <w:pPr>
        <w:ind w:firstLine="567"/>
        <w:jc w:val="right"/>
      </w:pPr>
      <w:r w:rsidRPr="00853A50">
        <w:t>на территории муниципального района «Мосальский район»</w:t>
      </w:r>
    </w:p>
    <w:p w:rsidR="00853A50" w:rsidRDefault="00853A50" w:rsidP="00853A50"/>
    <w:p w:rsidR="00853A50" w:rsidRDefault="00853A50" w:rsidP="00853A50"/>
    <w:p w:rsidR="00853A50" w:rsidRDefault="00853A50" w:rsidP="00853A50"/>
    <w:p w:rsidR="00853A50" w:rsidRDefault="00853A50" w:rsidP="00853A50">
      <w:pPr>
        <w:jc w:val="center"/>
        <w:rPr>
          <w:b/>
        </w:rPr>
      </w:pPr>
      <w:r w:rsidRPr="004C23F5">
        <w:rPr>
          <w:b/>
        </w:rPr>
        <w:t>Перечень признаков заявителя, а также комбин</w:t>
      </w:r>
      <w:r>
        <w:rPr>
          <w:b/>
        </w:rPr>
        <w:t>ации значений признаков, каждая</w:t>
      </w:r>
    </w:p>
    <w:p w:rsidR="00853A50" w:rsidRPr="004C23F5" w:rsidRDefault="00853A50" w:rsidP="00853A50">
      <w:pPr>
        <w:jc w:val="center"/>
        <w:rPr>
          <w:b/>
        </w:rPr>
      </w:pPr>
      <w:r w:rsidRPr="004C23F5">
        <w:rPr>
          <w:b/>
        </w:rPr>
        <w:t xml:space="preserve">из </w:t>
      </w:r>
      <w:proofErr w:type="gramStart"/>
      <w:r w:rsidRPr="004C23F5">
        <w:rPr>
          <w:b/>
        </w:rPr>
        <w:t>которых</w:t>
      </w:r>
      <w:proofErr w:type="gramEnd"/>
      <w:r w:rsidRPr="004C23F5">
        <w:rPr>
          <w:b/>
        </w:rPr>
        <w:t xml:space="preserve"> соответствует одному варианту предоставления государственной услуги</w:t>
      </w:r>
    </w:p>
    <w:p w:rsidR="00853A50" w:rsidRDefault="00853A50" w:rsidP="00853A50">
      <w:r>
        <w:t xml:space="preserve"> </w:t>
      </w:r>
    </w:p>
    <w:p w:rsidR="00853A50" w:rsidRDefault="00853A50" w:rsidP="00853A50">
      <w:pPr>
        <w:jc w:val="center"/>
      </w:pPr>
      <w:r w:rsidRPr="004A0AB9">
        <w:t>Таблица 1. Перечень признаков заявителя</w:t>
      </w:r>
      <w:r>
        <w:t>:</w:t>
      </w:r>
    </w:p>
    <w:p w:rsidR="00853A50" w:rsidRDefault="00853A50" w:rsidP="00853A50"/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261"/>
        <w:gridCol w:w="6405"/>
      </w:tblGrid>
      <w:tr w:rsidR="00853A50" w:rsidTr="00314BC5">
        <w:trPr>
          <w:cantSplit/>
        </w:trPr>
        <w:tc>
          <w:tcPr>
            <w:tcW w:w="595" w:type="dxa"/>
            <w:vAlign w:val="center"/>
          </w:tcPr>
          <w:p w:rsidR="00853A50" w:rsidRDefault="00853A50" w:rsidP="00314BC5">
            <w:pPr>
              <w:jc w:val="center"/>
            </w:pPr>
            <w:r>
              <w:t>№</w:t>
            </w:r>
          </w:p>
          <w:p w:rsidR="00853A50" w:rsidRPr="00866F96" w:rsidRDefault="00853A50" w:rsidP="00314BC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1" w:type="dxa"/>
            <w:vAlign w:val="center"/>
          </w:tcPr>
          <w:p w:rsidR="00853A50" w:rsidRDefault="00853A50" w:rsidP="00314BC5">
            <w:pPr>
              <w:jc w:val="center"/>
            </w:pPr>
            <w:r>
              <w:t>Признак заявителя</w:t>
            </w:r>
          </w:p>
        </w:tc>
        <w:tc>
          <w:tcPr>
            <w:tcW w:w="6405" w:type="dxa"/>
            <w:vAlign w:val="center"/>
          </w:tcPr>
          <w:p w:rsidR="00853A50" w:rsidRPr="004D70D0" w:rsidRDefault="00853A50" w:rsidP="00314BC5">
            <w:pPr>
              <w:jc w:val="center"/>
            </w:pPr>
            <w:r>
              <w:t>Значения признака заявителя</w:t>
            </w:r>
          </w:p>
        </w:tc>
      </w:tr>
      <w:tr w:rsidR="00853A50" w:rsidTr="00314BC5">
        <w:trPr>
          <w:cantSplit/>
        </w:trPr>
        <w:tc>
          <w:tcPr>
            <w:tcW w:w="10261" w:type="dxa"/>
            <w:gridSpan w:val="3"/>
          </w:tcPr>
          <w:p w:rsidR="00853A50" w:rsidRPr="00866F96" w:rsidRDefault="00853A50" w:rsidP="00314BC5">
            <w:r>
              <w:t>Результат предоставления государственной услуги: «Выплата социального пособия на погребение»</w:t>
            </w:r>
          </w:p>
        </w:tc>
      </w:tr>
      <w:tr w:rsidR="00853A50" w:rsidTr="00314BC5">
        <w:trPr>
          <w:cantSplit/>
        </w:trPr>
        <w:tc>
          <w:tcPr>
            <w:tcW w:w="595" w:type="dxa"/>
          </w:tcPr>
          <w:p w:rsidR="00853A50" w:rsidRDefault="00853A50" w:rsidP="00314BC5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853A50" w:rsidRPr="00466274" w:rsidRDefault="00853A50" w:rsidP="00314BC5">
            <w:r>
              <w:t>Категория заявителя</w:t>
            </w:r>
          </w:p>
        </w:tc>
        <w:tc>
          <w:tcPr>
            <w:tcW w:w="6405" w:type="dxa"/>
          </w:tcPr>
          <w:p w:rsidR="00853A50" w:rsidRPr="00866F96" w:rsidRDefault="00853A50" w:rsidP="00314BC5">
            <w:r>
              <w:t>Супруг (супруга), близкие родственники, иные родственники, законный представитель умершего, иное лицо, взявшее на себя обязанность осуществить погребение умершего (далее – заявитель)</w:t>
            </w:r>
          </w:p>
        </w:tc>
      </w:tr>
      <w:tr w:rsidR="00853A50" w:rsidTr="00314BC5">
        <w:trPr>
          <w:cantSplit/>
        </w:trPr>
        <w:tc>
          <w:tcPr>
            <w:tcW w:w="595" w:type="dxa"/>
          </w:tcPr>
          <w:p w:rsidR="00853A50" w:rsidRDefault="00853A50" w:rsidP="00314BC5">
            <w:pPr>
              <w:jc w:val="center"/>
            </w:pPr>
            <w:r>
              <w:t>2</w:t>
            </w:r>
          </w:p>
        </w:tc>
        <w:tc>
          <w:tcPr>
            <w:tcW w:w="3261" w:type="dxa"/>
          </w:tcPr>
          <w:p w:rsidR="00853A50" w:rsidRDefault="00853A50" w:rsidP="00314BC5">
            <w:r>
              <w:t>Основание для обращения</w:t>
            </w:r>
          </w:p>
        </w:tc>
        <w:tc>
          <w:tcPr>
            <w:tcW w:w="6405" w:type="dxa"/>
          </w:tcPr>
          <w:p w:rsidR="00853A50" w:rsidRDefault="00853A50" w:rsidP="00314BC5">
            <w:r>
              <w:t xml:space="preserve">1. </w:t>
            </w:r>
            <w:proofErr w:type="gramStart"/>
            <w:r>
              <w:t>Умерший</w:t>
            </w:r>
            <w:proofErr w:type="gramEnd"/>
            <w:r>
              <w:t xml:space="preserve"> не подлежал обязательному социальному страхованию и не являлся пенсионером</w:t>
            </w:r>
          </w:p>
          <w:p w:rsidR="00853A50" w:rsidRPr="003247F4" w:rsidRDefault="00853A50" w:rsidP="00314BC5">
            <w:r>
              <w:t>2. Родился мертвый ребенок</w:t>
            </w:r>
          </w:p>
        </w:tc>
      </w:tr>
    </w:tbl>
    <w:p w:rsidR="00853A50" w:rsidRDefault="00853A50" w:rsidP="00853A50"/>
    <w:p w:rsidR="00853A50" w:rsidRPr="00866F96" w:rsidRDefault="00853A50" w:rsidP="00853A50">
      <w:pPr>
        <w:jc w:val="center"/>
      </w:pPr>
    </w:p>
    <w:p w:rsidR="00853A50" w:rsidRPr="00853A50" w:rsidRDefault="00853A50" w:rsidP="00853A50">
      <w:pPr>
        <w:jc w:val="center"/>
      </w:pPr>
      <w:r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p w:rsidR="00853A50" w:rsidRPr="00853A50" w:rsidRDefault="00853A50" w:rsidP="00853A50">
      <w:pPr>
        <w:jc w:val="center"/>
      </w:pP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9099"/>
      </w:tblGrid>
      <w:tr w:rsidR="00853A50" w:rsidTr="00314BC5">
        <w:trPr>
          <w:cantSplit/>
        </w:trPr>
        <w:tc>
          <w:tcPr>
            <w:tcW w:w="1162" w:type="dxa"/>
            <w:vAlign w:val="center"/>
          </w:tcPr>
          <w:p w:rsidR="00853A50" w:rsidRDefault="00853A50" w:rsidP="00314BC5">
            <w:pPr>
              <w:jc w:val="center"/>
            </w:pPr>
            <w:r>
              <w:t>№ варианта</w:t>
            </w:r>
          </w:p>
        </w:tc>
        <w:tc>
          <w:tcPr>
            <w:tcW w:w="9099" w:type="dxa"/>
            <w:vAlign w:val="center"/>
          </w:tcPr>
          <w:p w:rsidR="00853A50" w:rsidRPr="004D70D0" w:rsidRDefault="00853A50" w:rsidP="00314BC5">
            <w:pPr>
              <w:jc w:val="center"/>
            </w:pPr>
            <w:r>
              <w:t>Комбинация значений признаков</w:t>
            </w:r>
          </w:p>
        </w:tc>
      </w:tr>
      <w:tr w:rsidR="00853A50" w:rsidTr="00314BC5">
        <w:trPr>
          <w:cantSplit/>
        </w:trPr>
        <w:tc>
          <w:tcPr>
            <w:tcW w:w="10261" w:type="dxa"/>
            <w:gridSpan w:val="2"/>
          </w:tcPr>
          <w:p w:rsidR="00853A50" w:rsidRPr="008E3881" w:rsidRDefault="00853A50" w:rsidP="00314BC5">
            <w:r>
              <w:t>Результат предоставления государственной услуги: «Выплата социального пособия на погребение»</w:t>
            </w:r>
          </w:p>
        </w:tc>
      </w:tr>
      <w:tr w:rsidR="00853A50" w:rsidTr="00314BC5">
        <w:trPr>
          <w:cantSplit/>
        </w:trPr>
        <w:tc>
          <w:tcPr>
            <w:tcW w:w="1162" w:type="dxa"/>
          </w:tcPr>
          <w:p w:rsidR="00853A50" w:rsidRDefault="00853A50" w:rsidP="00314BC5">
            <w:pPr>
              <w:jc w:val="center"/>
            </w:pPr>
            <w:r>
              <w:t>1</w:t>
            </w:r>
          </w:p>
        </w:tc>
        <w:tc>
          <w:tcPr>
            <w:tcW w:w="9099" w:type="dxa"/>
          </w:tcPr>
          <w:p w:rsidR="00853A50" w:rsidRPr="008E3881" w:rsidRDefault="00853A50" w:rsidP="00314BC5">
            <w:r>
              <w:t>Заявитель обратился, так как умерший не подлежал обязательному социальному страхованию и не являлся пенсионером</w:t>
            </w:r>
          </w:p>
        </w:tc>
      </w:tr>
      <w:tr w:rsidR="00853A50" w:rsidTr="00314BC5">
        <w:trPr>
          <w:cantSplit/>
        </w:trPr>
        <w:tc>
          <w:tcPr>
            <w:tcW w:w="1162" w:type="dxa"/>
          </w:tcPr>
          <w:p w:rsidR="00853A50" w:rsidRDefault="00853A50" w:rsidP="00314BC5">
            <w:pPr>
              <w:jc w:val="center"/>
            </w:pPr>
            <w:r>
              <w:t>2</w:t>
            </w:r>
          </w:p>
        </w:tc>
        <w:tc>
          <w:tcPr>
            <w:tcW w:w="9099" w:type="dxa"/>
          </w:tcPr>
          <w:p w:rsidR="00853A50" w:rsidRPr="003247F4" w:rsidRDefault="00853A50" w:rsidP="00314BC5">
            <w:r>
              <w:t>Заявитель обратился, так как родился мертвый ребенок</w:t>
            </w:r>
          </w:p>
        </w:tc>
      </w:tr>
    </w:tbl>
    <w:p w:rsidR="00853A50" w:rsidRPr="008E3881" w:rsidRDefault="00853A50" w:rsidP="00853A50">
      <w:pPr>
        <w:jc w:val="center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Default="00853A50" w:rsidP="009501E4">
      <w:pPr>
        <w:ind w:firstLine="567"/>
        <w:jc w:val="both"/>
      </w:pPr>
    </w:p>
    <w:p w:rsidR="00853A50" w:rsidRPr="00F94B2F" w:rsidRDefault="00853A50" w:rsidP="00853A50">
      <w:pPr>
        <w:ind w:left="5387"/>
        <w:jc w:val="right"/>
      </w:pPr>
      <w:r>
        <w:t>Приложение № 6</w:t>
      </w:r>
    </w:p>
    <w:p w:rsidR="00853A50" w:rsidRPr="00853A50" w:rsidRDefault="00853A50" w:rsidP="00853A50">
      <w:pPr>
        <w:ind w:firstLine="567"/>
        <w:jc w:val="right"/>
      </w:pPr>
      <w:r>
        <w:t>К а</w:t>
      </w:r>
      <w:r w:rsidRPr="00853A50">
        <w:t>дминистративн</w:t>
      </w:r>
      <w:r>
        <w:t xml:space="preserve">ому </w:t>
      </w:r>
      <w:r w:rsidRPr="00853A50">
        <w:t xml:space="preserve"> регламент</w:t>
      </w:r>
      <w:r>
        <w:t>у</w:t>
      </w:r>
    </w:p>
    <w:p w:rsidR="00853A50" w:rsidRPr="00853A50" w:rsidRDefault="00853A50" w:rsidP="00853A50">
      <w:pPr>
        <w:ind w:firstLine="567"/>
        <w:jc w:val="right"/>
      </w:pPr>
      <w:r w:rsidRPr="00853A50">
        <w:t>предоставления государственной услуги «Выплата социального пособия на погребение»</w:t>
      </w:r>
    </w:p>
    <w:p w:rsidR="00853A50" w:rsidRPr="00853A50" w:rsidRDefault="00853A50" w:rsidP="00853A50">
      <w:pPr>
        <w:ind w:firstLine="567"/>
        <w:jc w:val="right"/>
      </w:pPr>
      <w:r w:rsidRPr="00853A50">
        <w:t>на территории муниципального района «Мосальский район»</w:t>
      </w:r>
    </w:p>
    <w:p w:rsidR="00853A50" w:rsidRDefault="00853A50" w:rsidP="00853A50">
      <w:pPr>
        <w:jc w:val="right"/>
      </w:pPr>
      <w:bookmarkStart w:id="0" w:name="_GoBack"/>
      <w:bookmarkEnd w:id="0"/>
    </w:p>
    <w:p w:rsidR="00853A50" w:rsidRPr="00673F4E" w:rsidRDefault="00853A50" w:rsidP="00853A50">
      <w:pPr>
        <w:jc w:val="center"/>
        <w:rPr>
          <w:b/>
        </w:rPr>
      </w:pPr>
      <w:r w:rsidRPr="00673F4E">
        <w:rPr>
          <w:b/>
        </w:rPr>
        <w:t>Перечень направляемых в межведомственном информационном запросе сведений</w:t>
      </w:r>
    </w:p>
    <w:p w:rsidR="00853A50" w:rsidRDefault="00853A50" w:rsidP="00853A50"/>
    <w:p w:rsidR="00853A50" w:rsidRDefault="00853A50" w:rsidP="00853A50">
      <w:r>
        <w:t>1. Сведения о рождении ребенка</w:t>
      </w:r>
    </w:p>
    <w:p w:rsidR="00853A50" w:rsidRDefault="00853A50" w:rsidP="00853A50"/>
    <w:p w:rsidR="00853A50" w:rsidRDefault="00853A50" w:rsidP="00853A50">
      <w:r>
        <w:t>Таблица 5.5.1.1. Проверка соответствия фамильно-именной группы, даты рождения, пола и СНИЛС (атрибутный состав запроса)</w:t>
      </w:r>
    </w:p>
    <w:p w:rsidR="00853A50" w:rsidRDefault="00853A50" w:rsidP="00853A50"/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395"/>
        <w:gridCol w:w="1559"/>
        <w:gridCol w:w="2126"/>
        <w:gridCol w:w="1586"/>
      </w:tblGrid>
      <w:tr w:rsidR="00853A50" w:rsidRPr="00624513" w:rsidTr="00314BC5">
        <w:tc>
          <w:tcPr>
            <w:tcW w:w="595" w:type="dxa"/>
            <w:vAlign w:val="center"/>
          </w:tcPr>
          <w:p w:rsidR="00853A50" w:rsidRPr="00D97926" w:rsidRDefault="00853A50" w:rsidP="00314BC5">
            <w:pPr>
              <w:jc w:val="center"/>
              <w:rPr>
                <w:b/>
              </w:rPr>
            </w:pPr>
            <w:r w:rsidRPr="00D97926">
              <w:rPr>
                <w:b/>
              </w:rPr>
              <w:t xml:space="preserve">№ </w:t>
            </w:r>
            <w:proofErr w:type="gramStart"/>
            <w:r w:rsidRPr="00D97926">
              <w:rPr>
                <w:b/>
              </w:rPr>
              <w:t>п</w:t>
            </w:r>
            <w:proofErr w:type="gramEnd"/>
            <w:r w:rsidRPr="00D97926">
              <w:rPr>
                <w:b/>
              </w:rPr>
              <w:t>/п</w:t>
            </w:r>
          </w:p>
        </w:tc>
        <w:tc>
          <w:tcPr>
            <w:tcW w:w="4395" w:type="dxa"/>
            <w:vAlign w:val="center"/>
          </w:tcPr>
          <w:p w:rsidR="00853A50" w:rsidRPr="00D97926" w:rsidRDefault="00853A50" w:rsidP="00314BC5">
            <w:pPr>
              <w:jc w:val="center"/>
              <w:rPr>
                <w:b/>
              </w:rPr>
            </w:pPr>
            <w:r w:rsidRPr="00D97926">
              <w:rPr>
                <w:b/>
              </w:rPr>
              <w:t>Наименование атрибута</w:t>
            </w:r>
          </w:p>
        </w:tc>
        <w:tc>
          <w:tcPr>
            <w:tcW w:w="1559" w:type="dxa"/>
            <w:vAlign w:val="center"/>
          </w:tcPr>
          <w:p w:rsidR="00853A50" w:rsidRPr="00D97926" w:rsidRDefault="00853A50" w:rsidP="00314BC5">
            <w:pPr>
              <w:jc w:val="center"/>
              <w:rPr>
                <w:b/>
              </w:rPr>
            </w:pPr>
            <w:r w:rsidRPr="00D97926">
              <w:rPr>
                <w:b/>
              </w:rPr>
              <w:t>Тип атрибута</w:t>
            </w:r>
          </w:p>
        </w:tc>
        <w:tc>
          <w:tcPr>
            <w:tcW w:w="2126" w:type="dxa"/>
            <w:vAlign w:val="center"/>
          </w:tcPr>
          <w:p w:rsidR="00853A50" w:rsidRPr="00D97926" w:rsidRDefault="00853A50" w:rsidP="00314BC5">
            <w:pPr>
              <w:jc w:val="center"/>
              <w:rPr>
                <w:b/>
              </w:rPr>
            </w:pPr>
            <w:r w:rsidRPr="00D97926">
              <w:rPr>
                <w:b/>
              </w:rPr>
              <w:t>Цифровой источник данных</w:t>
            </w:r>
          </w:p>
        </w:tc>
        <w:tc>
          <w:tcPr>
            <w:tcW w:w="1586" w:type="dxa"/>
            <w:vAlign w:val="center"/>
          </w:tcPr>
          <w:p w:rsidR="00853A50" w:rsidRPr="00D97926" w:rsidRDefault="00853A50" w:rsidP="00314BC5">
            <w:pPr>
              <w:jc w:val="center"/>
              <w:rPr>
                <w:b/>
              </w:rPr>
            </w:pPr>
            <w:r w:rsidRPr="00D97926">
              <w:rPr>
                <w:b/>
              </w:rPr>
              <w:t>Код атрибута</w:t>
            </w:r>
          </w:p>
        </w:tc>
      </w:tr>
      <w:tr w:rsidR="00853A50" w:rsidRPr="00624513" w:rsidTr="00314BC5">
        <w:tc>
          <w:tcPr>
            <w:tcW w:w="595" w:type="dxa"/>
          </w:tcPr>
          <w:p w:rsidR="00853A50" w:rsidRPr="00624513" w:rsidRDefault="00853A50" w:rsidP="00314BC5">
            <w:pPr>
              <w:jc w:val="center"/>
            </w:pPr>
            <w:r w:rsidRPr="00624513">
              <w:t>1</w:t>
            </w:r>
          </w:p>
        </w:tc>
        <w:tc>
          <w:tcPr>
            <w:tcW w:w="4395" w:type="dxa"/>
          </w:tcPr>
          <w:p w:rsidR="00853A50" w:rsidRPr="00624513" w:rsidRDefault="00853A50" w:rsidP="00314BC5">
            <w:pPr>
              <w:jc w:val="center"/>
            </w:pPr>
            <w:r w:rsidRPr="00624513">
              <w:t>2</w:t>
            </w:r>
          </w:p>
        </w:tc>
        <w:tc>
          <w:tcPr>
            <w:tcW w:w="1559" w:type="dxa"/>
          </w:tcPr>
          <w:p w:rsidR="00853A50" w:rsidRPr="00624513" w:rsidRDefault="00853A50" w:rsidP="00314BC5">
            <w:pPr>
              <w:jc w:val="center"/>
            </w:pPr>
            <w:r w:rsidRPr="00624513">
              <w:t>3</w:t>
            </w:r>
          </w:p>
        </w:tc>
        <w:tc>
          <w:tcPr>
            <w:tcW w:w="2126" w:type="dxa"/>
          </w:tcPr>
          <w:p w:rsidR="00853A50" w:rsidRPr="00624513" w:rsidRDefault="00853A50" w:rsidP="00314BC5">
            <w:pPr>
              <w:jc w:val="center"/>
            </w:pPr>
            <w:r w:rsidRPr="00624513">
              <w:t>4</w:t>
            </w:r>
          </w:p>
        </w:tc>
        <w:tc>
          <w:tcPr>
            <w:tcW w:w="1586" w:type="dxa"/>
          </w:tcPr>
          <w:p w:rsidR="00853A50" w:rsidRPr="00624513" w:rsidRDefault="00853A50" w:rsidP="00314BC5">
            <w:pPr>
              <w:jc w:val="center"/>
            </w:pPr>
            <w:r w:rsidRPr="00624513">
              <w:t>5</w:t>
            </w:r>
          </w:p>
        </w:tc>
      </w:tr>
      <w:tr w:rsidR="00853A50" w:rsidRPr="00624513" w:rsidTr="00314BC5">
        <w:tc>
          <w:tcPr>
            <w:tcW w:w="10261" w:type="dxa"/>
            <w:gridSpan w:val="5"/>
          </w:tcPr>
          <w:p w:rsidR="00853A50" w:rsidRPr="00624513" w:rsidRDefault="00853A50" w:rsidP="00314BC5">
            <w:r>
              <w:t>Сведения о лице, в отношении которого сформирован запрос</w:t>
            </w:r>
          </w:p>
        </w:tc>
      </w:tr>
      <w:tr w:rsidR="00853A50" w:rsidRPr="00BF190E" w:rsidTr="00314BC5">
        <w:tc>
          <w:tcPr>
            <w:tcW w:w="595" w:type="dxa"/>
          </w:tcPr>
          <w:p w:rsidR="00853A50" w:rsidRPr="00BF190E" w:rsidRDefault="00853A50" w:rsidP="00314BC5">
            <w:pPr>
              <w:jc w:val="center"/>
            </w:pPr>
            <w:r w:rsidRPr="00BF190E">
              <w:t>1.</w:t>
            </w:r>
          </w:p>
        </w:tc>
        <w:tc>
          <w:tcPr>
            <w:tcW w:w="4395" w:type="dxa"/>
          </w:tcPr>
          <w:p w:rsidR="00853A50" w:rsidRPr="00BF190E" w:rsidRDefault="00853A50" w:rsidP="00314BC5">
            <w:r w:rsidRPr="00BF190E">
              <w:t>Фамилия</w:t>
            </w:r>
          </w:p>
        </w:tc>
        <w:tc>
          <w:tcPr>
            <w:tcW w:w="1559" w:type="dxa"/>
          </w:tcPr>
          <w:p w:rsidR="00853A50" w:rsidRPr="00BF190E" w:rsidRDefault="00853A50" w:rsidP="00314BC5">
            <w:r w:rsidRPr="00BF190E">
              <w:t>Строка</w:t>
            </w:r>
          </w:p>
        </w:tc>
        <w:tc>
          <w:tcPr>
            <w:tcW w:w="2126" w:type="dxa"/>
          </w:tcPr>
          <w:p w:rsidR="00853A50" w:rsidRPr="00BF190E" w:rsidRDefault="00853A50" w:rsidP="00314BC5">
            <w:r w:rsidRPr="00BF190E">
              <w:t>СМЭВ</w:t>
            </w:r>
          </w:p>
        </w:tc>
        <w:tc>
          <w:tcPr>
            <w:tcW w:w="1586" w:type="dxa"/>
          </w:tcPr>
          <w:p w:rsidR="00853A50" w:rsidRPr="00BF190E" w:rsidRDefault="00853A50" w:rsidP="00314BC5">
            <w:r w:rsidRPr="00BF190E">
              <w:t>МВ</w:t>
            </w:r>
            <w:proofErr w:type="gramStart"/>
            <w:r w:rsidRPr="00BF190E">
              <w:t>.П</w:t>
            </w:r>
            <w:proofErr w:type="gramEnd"/>
            <w:r w:rsidRPr="00BF190E">
              <w:t>ФР.1.1</w:t>
            </w:r>
          </w:p>
        </w:tc>
      </w:tr>
      <w:tr w:rsidR="00853A50" w:rsidRPr="00BF190E" w:rsidTr="00314BC5">
        <w:tc>
          <w:tcPr>
            <w:tcW w:w="595" w:type="dxa"/>
          </w:tcPr>
          <w:p w:rsidR="00853A50" w:rsidRPr="00BF190E" w:rsidRDefault="00853A50" w:rsidP="00314BC5">
            <w:pPr>
              <w:jc w:val="center"/>
            </w:pPr>
            <w:r w:rsidRPr="00BF190E">
              <w:t>2.</w:t>
            </w:r>
          </w:p>
        </w:tc>
        <w:tc>
          <w:tcPr>
            <w:tcW w:w="4395" w:type="dxa"/>
          </w:tcPr>
          <w:p w:rsidR="00853A50" w:rsidRPr="00BF190E" w:rsidRDefault="00853A50" w:rsidP="00314BC5">
            <w:r w:rsidRPr="00BF190E">
              <w:t>Имя</w:t>
            </w:r>
          </w:p>
        </w:tc>
        <w:tc>
          <w:tcPr>
            <w:tcW w:w="1559" w:type="dxa"/>
          </w:tcPr>
          <w:p w:rsidR="00853A50" w:rsidRPr="00BF190E" w:rsidRDefault="00853A50" w:rsidP="00314BC5">
            <w:r w:rsidRPr="00BF190E">
              <w:t>Строка</w:t>
            </w:r>
          </w:p>
        </w:tc>
        <w:tc>
          <w:tcPr>
            <w:tcW w:w="2126" w:type="dxa"/>
          </w:tcPr>
          <w:p w:rsidR="00853A50" w:rsidRPr="00BF190E" w:rsidRDefault="00853A50" w:rsidP="00314BC5">
            <w:r w:rsidRPr="00BF190E">
              <w:t>СМЭВ</w:t>
            </w:r>
          </w:p>
        </w:tc>
        <w:tc>
          <w:tcPr>
            <w:tcW w:w="1586" w:type="dxa"/>
          </w:tcPr>
          <w:p w:rsidR="00853A50" w:rsidRPr="00BF190E" w:rsidRDefault="00853A50" w:rsidP="00314BC5">
            <w:r w:rsidRPr="00BF190E">
              <w:t>МВ</w:t>
            </w:r>
            <w:proofErr w:type="gramStart"/>
            <w:r w:rsidRPr="00BF190E">
              <w:t>.П</w:t>
            </w:r>
            <w:proofErr w:type="gramEnd"/>
            <w:r w:rsidRPr="00BF190E">
              <w:t>ФР.1.2</w:t>
            </w:r>
          </w:p>
        </w:tc>
      </w:tr>
      <w:tr w:rsidR="00853A50" w:rsidRPr="00BF190E" w:rsidTr="00314BC5">
        <w:tc>
          <w:tcPr>
            <w:tcW w:w="595" w:type="dxa"/>
          </w:tcPr>
          <w:p w:rsidR="00853A50" w:rsidRPr="00BF190E" w:rsidRDefault="00853A50" w:rsidP="00314BC5">
            <w:pPr>
              <w:jc w:val="center"/>
            </w:pPr>
            <w:r w:rsidRPr="00BF190E">
              <w:t>3.</w:t>
            </w:r>
          </w:p>
        </w:tc>
        <w:tc>
          <w:tcPr>
            <w:tcW w:w="4395" w:type="dxa"/>
          </w:tcPr>
          <w:p w:rsidR="00853A50" w:rsidRPr="00BF190E" w:rsidRDefault="00853A50" w:rsidP="00314BC5">
            <w:r w:rsidRPr="00BF190E">
              <w:t>Отчество</w:t>
            </w:r>
          </w:p>
        </w:tc>
        <w:tc>
          <w:tcPr>
            <w:tcW w:w="1559" w:type="dxa"/>
          </w:tcPr>
          <w:p w:rsidR="00853A50" w:rsidRPr="00BF190E" w:rsidRDefault="00853A50" w:rsidP="00314BC5">
            <w:r w:rsidRPr="00BF190E">
              <w:t>Строка</w:t>
            </w:r>
          </w:p>
        </w:tc>
        <w:tc>
          <w:tcPr>
            <w:tcW w:w="2126" w:type="dxa"/>
          </w:tcPr>
          <w:p w:rsidR="00853A50" w:rsidRPr="00BF190E" w:rsidRDefault="00853A50" w:rsidP="00314BC5">
            <w:r w:rsidRPr="00BF190E">
              <w:t>СМЭВ</w:t>
            </w:r>
          </w:p>
        </w:tc>
        <w:tc>
          <w:tcPr>
            <w:tcW w:w="1586" w:type="dxa"/>
          </w:tcPr>
          <w:p w:rsidR="00853A50" w:rsidRPr="00BF190E" w:rsidRDefault="00853A50" w:rsidP="00314BC5">
            <w:r w:rsidRPr="00BF190E">
              <w:t>МВ</w:t>
            </w:r>
            <w:proofErr w:type="gramStart"/>
            <w:r w:rsidRPr="00BF190E">
              <w:t>.П</w:t>
            </w:r>
            <w:proofErr w:type="gramEnd"/>
            <w:r w:rsidRPr="00BF190E">
              <w:t>ФР.1.3</w:t>
            </w:r>
          </w:p>
        </w:tc>
      </w:tr>
      <w:tr w:rsidR="00853A50" w:rsidRPr="00BF190E" w:rsidTr="00314BC5">
        <w:tc>
          <w:tcPr>
            <w:tcW w:w="595" w:type="dxa"/>
          </w:tcPr>
          <w:p w:rsidR="00853A50" w:rsidRPr="00BF190E" w:rsidRDefault="00853A50" w:rsidP="00314BC5">
            <w:pPr>
              <w:jc w:val="center"/>
            </w:pPr>
            <w:r w:rsidRPr="00BF190E">
              <w:t>4.</w:t>
            </w:r>
          </w:p>
        </w:tc>
        <w:tc>
          <w:tcPr>
            <w:tcW w:w="4395" w:type="dxa"/>
          </w:tcPr>
          <w:p w:rsidR="00853A50" w:rsidRPr="00BF190E" w:rsidRDefault="00853A50" w:rsidP="00314BC5">
            <w:r w:rsidRPr="00BF190E">
              <w:t>Дата рождения</w:t>
            </w:r>
          </w:p>
        </w:tc>
        <w:tc>
          <w:tcPr>
            <w:tcW w:w="1559" w:type="dxa"/>
          </w:tcPr>
          <w:p w:rsidR="00853A50" w:rsidRPr="00BF190E" w:rsidRDefault="00853A50" w:rsidP="00314BC5">
            <w:r w:rsidRPr="00BF190E">
              <w:t>Дата</w:t>
            </w:r>
          </w:p>
        </w:tc>
        <w:tc>
          <w:tcPr>
            <w:tcW w:w="2126" w:type="dxa"/>
          </w:tcPr>
          <w:p w:rsidR="00853A50" w:rsidRPr="00BF190E" w:rsidRDefault="00853A50" w:rsidP="00314BC5">
            <w:r w:rsidRPr="00BF190E">
              <w:t>СМЭВ</w:t>
            </w:r>
          </w:p>
        </w:tc>
        <w:tc>
          <w:tcPr>
            <w:tcW w:w="1586" w:type="dxa"/>
          </w:tcPr>
          <w:p w:rsidR="00853A50" w:rsidRPr="00BF190E" w:rsidRDefault="00853A50" w:rsidP="00314BC5">
            <w:r w:rsidRPr="00BF190E">
              <w:t>МВ</w:t>
            </w:r>
            <w:proofErr w:type="gramStart"/>
            <w:r w:rsidRPr="00BF190E">
              <w:t>.П</w:t>
            </w:r>
            <w:proofErr w:type="gramEnd"/>
            <w:r w:rsidRPr="00BF190E">
              <w:t>ФР.1.4</w:t>
            </w:r>
          </w:p>
        </w:tc>
      </w:tr>
      <w:tr w:rsidR="00853A50" w:rsidRPr="00BF190E" w:rsidTr="00314BC5">
        <w:tc>
          <w:tcPr>
            <w:tcW w:w="595" w:type="dxa"/>
          </w:tcPr>
          <w:p w:rsidR="00853A50" w:rsidRPr="00BF190E" w:rsidRDefault="00853A50" w:rsidP="00314BC5">
            <w:pPr>
              <w:jc w:val="center"/>
            </w:pPr>
            <w:r w:rsidRPr="00BF190E">
              <w:t>5.</w:t>
            </w:r>
          </w:p>
        </w:tc>
        <w:tc>
          <w:tcPr>
            <w:tcW w:w="4395" w:type="dxa"/>
          </w:tcPr>
          <w:p w:rsidR="00853A50" w:rsidRPr="00BF190E" w:rsidRDefault="00853A50" w:rsidP="00314BC5">
            <w:r w:rsidRPr="00BF190E">
              <w:t>СНИЛС</w:t>
            </w:r>
          </w:p>
        </w:tc>
        <w:tc>
          <w:tcPr>
            <w:tcW w:w="1559" w:type="dxa"/>
          </w:tcPr>
          <w:p w:rsidR="00853A50" w:rsidRPr="00BF190E" w:rsidRDefault="00853A50" w:rsidP="00314BC5">
            <w:r w:rsidRPr="00BF190E">
              <w:t>Строка</w:t>
            </w:r>
          </w:p>
        </w:tc>
        <w:tc>
          <w:tcPr>
            <w:tcW w:w="2126" w:type="dxa"/>
          </w:tcPr>
          <w:p w:rsidR="00853A50" w:rsidRPr="00BF190E" w:rsidRDefault="00853A50" w:rsidP="00314BC5">
            <w:r w:rsidRPr="00BF190E">
              <w:t>СМЭВ</w:t>
            </w:r>
          </w:p>
        </w:tc>
        <w:tc>
          <w:tcPr>
            <w:tcW w:w="1586" w:type="dxa"/>
          </w:tcPr>
          <w:p w:rsidR="00853A50" w:rsidRPr="00BF190E" w:rsidRDefault="00853A50" w:rsidP="00314BC5">
            <w:r w:rsidRPr="00BF190E">
              <w:t>МВ</w:t>
            </w:r>
            <w:proofErr w:type="gramStart"/>
            <w:r w:rsidRPr="00BF190E">
              <w:t>.П</w:t>
            </w:r>
            <w:proofErr w:type="gramEnd"/>
            <w:r w:rsidRPr="00BF190E">
              <w:t>ФР.1.5</w:t>
            </w:r>
          </w:p>
        </w:tc>
      </w:tr>
    </w:tbl>
    <w:p w:rsidR="00853A50" w:rsidRDefault="00853A50" w:rsidP="00853A50"/>
    <w:p w:rsidR="00853A50" w:rsidRDefault="00853A50" w:rsidP="00853A50">
      <w:r>
        <w:t>Таблица 5.5.1.2. Проверка соответствия фамильно-именной группы, даты рождения, пола и СНИЛС в форме электронного документа (атрибутный состав ответа на запрос)</w:t>
      </w:r>
    </w:p>
    <w:p w:rsidR="00853A50" w:rsidRDefault="00853A50" w:rsidP="00853A50"/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395"/>
        <w:gridCol w:w="1559"/>
        <w:gridCol w:w="2126"/>
        <w:gridCol w:w="1586"/>
      </w:tblGrid>
      <w:tr w:rsidR="00853A50" w:rsidRPr="00C314D1" w:rsidTr="00314BC5">
        <w:tc>
          <w:tcPr>
            <w:tcW w:w="595" w:type="dxa"/>
            <w:vAlign w:val="center"/>
          </w:tcPr>
          <w:p w:rsidR="00853A50" w:rsidRPr="00A92184" w:rsidRDefault="00853A50" w:rsidP="00314BC5">
            <w:pPr>
              <w:jc w:val="center"/>
              <w:rPr>
                <w:b/>
              </w:rPr>
            </w:pPr>
            <w:r w:rsidRPr="00A92184">
              <w:rPr>
                <w:b/>
              </w:rPr>
              <w:t xml:space="preserve">№ </w:t>
            </w:r>
            <w:proofErr w:type="gramStart"/>
            <w:r w:rsidRPr="00A92184">
              <w:rPr>
                <w:b/>
              </w:rPr>
              <w:t>п</w:t>
            </w:r>
            <w:proofErr w:type="gramEnd"/>
            <w:r w:rsidRPr="00A92184">
              <w:rPr>
                <w:b/>
              </w:rPr>
              <w:t>/п</w:t>
            </w:r>
          </w:p>
          <w:p w:rsidR="00853A50" w:rsidRPr="00A92184" w:rsidRDefault="00853A50" w:rsidP="00314BC5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853A50" w:rsidRPr="00A92184" w:rsidRDefault="00853A50" w:rsidP="00314BC5">
            <w:pPr>
              <w:jc w:val="center"/>
              <w:rPr>
                <w:b/>
              </w:rPr>
            </w:pPr>
            <w:r w:rsidRPr="00A92184">
              <w:rPr>
                <w:b/>
              </w:rPr>
              <w:t>Наименование атрибута</w:t>
            </w:r>
          </w:p>
        </w:tc>
        <w:tc>
          <w:tcPr>
            <w:tcW w:w="1559" w:type="dxa"/>
            <w:vAlign w:val="center"/>
          </w:tcPr>
          <w:p w:rsidR="00853A50" w:rsidRPr="00A92184" w:rsidRDefault="00853A50" w:rsidP="00314BC5">
            <w:pPr>
              <w:jc w:val="center"/>
              <w:rPr>
                <w:b/>
              </w:rPr>
            </w:pPr>
            <w:r w:rsidRPr="00A92184">
              <w:rPr>
                <w:b/>
              </w:rPr>
              <w:t>Тип атрибута</w:t>
            </w:r>
          </w:p>
        </w:tc>
        <w:tc>
          <w:tcPr>
            <w:tcW w:w="2126" w:type="dxa"/>
            <w:vAlign w:val="center"/>
          </w:tcPr>
          <w:p w:rsidR="00853A50" w:rsidRPr="00A92184" w:rsidRDefault="00853A50" w:rsidP="00314BC5">
            <w:pPr>
              <w:jc w:val="center"/>
              <w:rPr>
                <w:b/>
              </w:rPr>
            </w:pPr>
            <w:r w:rsidRPr="00A92184">
              <w:rPr>
                <w:b/>
              </w:rPr>
              <w:t>Цифровой источник данных</w:t>
            </w:r>
          </w:p>
        </w:tc>
        <w:tc>
          <w:tcPr>
            <w:tcW w:w="1586" w:type="dxa"/>
            <w:vAlign w:val="center"/>
          </w:tcPr>
          <w:p w:rsidR="00853A50" w:rsidRPr="00A92184" w:rsidRDefault="00853A50" w:rsidP="00314BC5">
            <w:pPr>
              <w:jc w:val="center"/>
              <w:rPr>
                <w:b/>
              </w:rPr>
            </w:pPr>
            <w:r w:rsidRPr="00A92184">
              <w:rPr>
                <w:b/>
              </w:rPr>
              <w:t>Код атрибута</w:t>
            </w:r>
          </w:p>
        </w:tc>
      </w:tr>
      <w:tr w:rsidR="00853A50" w:rsidRPr="00C314D1" w:rsidTr="00314BC5">
        <w:tc>
          <w:tcPr>
            <w:tcW w:w="595" w:type="dxa"/>
          </w:tcPr>
          <w:p w:rsidR="00853A50" w:rsidRPr="00C314D1" w:rsidRDefault="00853A50" w:rsidP="00314BC5">
            <w:pPr>
              <w:jc w:val="center"/>
            </w:pPr>
            <w:r w:rsidRPr="00C314D1">
              <w:t>1</w:t>
            </w:r>
          </w:p>
        </w:tc>
        <w:tc>
          <w:tcPr>
            <w:tcW w:w="4395" w:type="dxa"/>
          </w:tcPr>
          <w:p w:rsidR="00853A50" w:rsidRPr="00C314D1" w:rsidRDefault="00853A50" w:rsidP="00314BC5">
            <w:pPr>
              <w:jc w:val="center"/>
            </w:pPr>
            <w:r w:rsidRPr="00C314D1">
              <w:t>2</w:t>
            </w:r>
          </w:p>
        </w:tc>
        <w:tc>
          <w:tcPr>
            <w:tcW w:w="1559" w:type="dxa"/>
          </w:tcPr>
          <w:p w:rsidR="00853A50" w:rsidRPr="00C314D1" w:rsidRDefault="00853A50" w:rsidP="00314BC5">
            <w:pPr>
              <w:jc w:val="center"/>
            </w:pPr>
            <w:r w:rsidRPr="00C314D1">
              <w:t>3</w:t>
            </w:r>
          </w:p>
        </w:tc>
        <w:tc>
          <w:tcPr>
            <w:tcW w:w="2126" w:type="dxa"/>
          </w:tcPr>
          <w:p w:rsidR="00853A50" w:rsidRPr="00C314D1" w:rsidRDefault="00853A50" w:rsidP="00314BC5">
            <w:pPr>
              <w:jc w:val="center"/>
            </w:pPr>
            <w:r w:rsidRPr="00C314D1">
              <w:t>4</w:t>
            </w:r>
          </w:p>
        </w:tc>
        <w:tc>
          <w:tcPr>
            <w:tcW w:w="1586" w:type="dxa"/>
          </w:tcPr>
          <w:p w:rsidR="00853A50" w:rsidRPr="00C314D1" w:rsidRDefault="00853A50" w:rsidP="00314BC5">
            <w:pPr>
              <w:jc w:val="center"/>
            </w:pPr>
            <w:r w:rsidRPr="00C314D1">
              <w:t>5</w:t>
            </w:r>
          </w:p>
        </w:tc>
      </w:tr>
      <w:tr w:rsidR="00853A50" w:rsidRPr="00C314D1" w:rsidTr="00314BC5">
        <w:tc>
          <w:tcPr>
            <w:tcW w:w="10261" w:type="dxa"/>
            <w:gridSpan w:val="5"/>
          </w:tcPr>
          <w:p w:rsidR="00853A50" w:rsidRPr="00C314D1" w:rsidRDefault="00853A50" w:rsidP="00314BC5">
            <w:r>
              <w:t>Наименование атрибута ответа</w:t>
            </w:r>
          </w:p>
        </w:tc>
      </w:tr>
      <w:tr w:rsidR="00853A50" w:rsidRPr="004155D3" w:rsidTr="00314BC5">
        <w:tc>
          <w:tcPr>
            <w:tcW w:w="595" w:type="dxa"/>
          </w:tcPr>
          <w:p w:rsidR="00853A50" w:rsidRPr="004155D3" w:rsidRDefault="00853A50" w:rsidP="00314BC5">
            <w:pPr>
              <w:jc w:val="center"/>
            </w:pPr>
            <w:r w:rsidRPr="004155D3">
              <w:t>1.</w:t>
            </w:r>
          </w:p>
        </w:tc>
        <w:tc>
          <w:tcPr>
            <w:tcW w:w="4395" w:type="dxa"/>
          </w:tcPr>
          <w:p w:rsidR="00853A50" w:rsidRPr="004155D3" w:rsidRDefault="00853A50" w:rsidP="00314BC5">
            <w:r w:rsidRPr="004155D3">
              <w:t>Резолюция о соответствии СНИЛС</w:t>
            </w:r>
            <w:r>
              <w:t xml:space="preserve"> </w:t>
            </w:r>
            <w:r w:rsidRPr="004155D3">
              <w:t>указанным в запросе данным</w:t>
            </w:r>
          </w:p>
        </w:tc>
        <w:tc>
          <w:tcPr>
            <w:tcW w:w="1559" w:type="dxa"/>
          </w:tcPr>
          <w:p w:rsidR="00853A50" w:rsidRPr="004155D3" w:rsidRDefault="00853A50" w:rsidP="00314BC5">
            <w:r w:rsidRPr="004155D3">
              <w:t>Строка</w:t>
            </w:r>
          </w:p>
        </w:tc>
        <w:tc>
          <w:tcPr>
            <w:tcW w:w="2126" w:type="dxa"/>
          </w:tcPr>
          <w:p w:rsidR="00853A50" w:rsidRPr="004155D3" w:rsidRDefault="00853A50" w:rsidP="00314BC5">
            <w:r w:rsidRPr="004155D3">
              <w:t>СМЭВ</w:t>
            </w:r>
          </w:p>
        </w:tc>
        <w:tc>
          <w:tcPr>
            <w:tcW w:w="1586" w:type="dxa"/>
          </w:tcPr>
          <w:p w:rsidR="00853A50" w:rsidRPr="004155D3" w:rsidRDefault="00853A50" w:rsidP="00314BC5">
            <w:r w:rsidRPr="004155D3">
              <w:t>МВ</w:t>
            </w:r>
            <w:proofErr w:type="gramStart"/>
            <w:r w:rsidRPr="004155D3">
              <w:t>.П</w:t>
            </w:r>
            <w:proofErr w:type="gramEnd"/>
            <w:r w:rsidRPr="004155D3">
              <w:t>ФР.2.1</w:t>
            </w:r>
          </w:p>
        </w:tc>
      </w:tr>
    </w:tbl>
    <w:p w:rsidR="00853A50" w:rsidRDefault="00853A50" w:rsidP="00853A50"/>
    <w:p w:rsidR="00853A50" w:rsidRDefault="00853A50" w:rsidP="00853A50">
      <w:r>
        <w:t>5.5.1. Сведения о смерти</w:t>
      </w:r>
    </w:p>
    <w:p w:rsidR="00853A50" w:rsidRDefault="00853A50" w:rsidP="00853A50">
      <w:r>
        <w:t>Таблица 5.5.2.1. Предоставление сведений о смерти в форме электронного документа (атрибутный состав запроса)</w:t>
      </w: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395"/>
        <w:gridCol w:w="1559"/>
        <w:gridCol w:w="2126"/>
        <w:gridCol w:w="1586"/>
      </w:tblGrid>
      <w:tr w:rsidR="00853A50" w:rsidRPr="00D856C1" w:rsidTr="00314BC5">
        <w:tc>
          <w:tcPr>
            <w:tcW w:w="595" w:type="dxa"/>
            <w:vAlign w:val="center"/>
          </w:tcPr>
          <w:p w:rsidR="00853A50" w:rsidRPr="00AC031C" w:rsidRDefault="00853A50" w:rsidP="00314BC5">
            <w:pPr>
              <w:jc w:val="center"/>
              <w:rPr>
                <w:b/>
              </w:rPr>
            </w:pPr>
            <w:r w:rsidRPr="00AC031C">
              <w:rPr>
                <w:b/>
              </w:rPr>
              <w:t xml:space="preserve">№ </w:t>
            </w:r>
            <w:proofErr w:type="gramStart"/>
            <w:r w:rsidRPr="00AC031C">
              <w:rPr>
                <w:b/>
              </w:rPr>
              <w:t>п</w:t>
            </w:r>
            <w:proofErr w:type="gramEnd"/>
            <w:r w:rsidRPr="00AC031C">
              <w:rPr>
                <w:b/>
              </w:rPr>
              <w:t>/п</w:t>
            </w:r>
          </w:p>
        </w:tc>
        <w:tc>
          <w:tcPr>
            <w:tcW w:w="4395" w:type="dxa"/>
            <w:vAlign w:val="center"/>
          </w:tcPr>
          <w:p w:rsidR="00853A50" w:rsidRPr="00AC031C" w:rsidRDefault="00853A50" w:rsidP="00314BC5">
            <w:pPr>
              <w:jc w:val="center"/>
              <w:rPr>
                <w:b/>
              </w:rPr>
            </w:pPr>
            <w:r w:rsidRPr="00AC031C">
              <w:rPr>
                <w:b/>
              </w:rPr>
              <w:t>Наименование атрибута</w:t>
            </w:r>
          </w:p>
        </w:tc>
        <w:tc>
          <w:tcPr>
            <w:tcW w:w="1559" w:type="dxa"/>
            <w:vAlign w:val="center"/>
          </w:tcPr>
          <w:p w:rsidR="00853A50" w:rsidRPr="00AC031C" w:rsidRDefault="00853A50" w:rsidP="00314BC5">
            <w:pPr>
              <w:jc w:val="center"/>
              <w:rPr>
                <w:b/>
              </w:rPr>
            </w:pPr>
            <w:r w:rsidRPr="00AC031C">
              <w:rPr>
                <w:b/>
              </w:rPr>
              <w:t>Тип атрибута</w:t>
            </w:r>
          </w:p>
        </w:tc>
        <w:tc>
          <w:tcPr>
            <w:tcW w:w="2126" w:type="dxa"/>
            <w:vAlign w:val="center"/>
          </w:tcPr>
          <w:p w:rsidR="00853A50" w:rsidRPr="00AC031C" w:rsidRDefault="00853A50" w:rsidP="00314BC5">
            <w:pPr>
              <w:jc w:val="center"/>
              <w:rPr>
                <w:b/>
              </w:rPr>
            </w:pPr>
            <w:r w:rsidRPr="00AC031C">
              <w:rPr>
                <w:b/>
              </w:rPr>
              <w:t>Цифровой источник данных</w:t>
            </w:r>
          </w:p>
        </w:tc>
        <w:tc>
          <w:tcPr>
            <w:tcW w:w="1586" w:type="dxa"/>
            <w:vAlign w:val="center"/>
          </w:tcPr>
          <w:p w:rsidR="00853A50" w:rsidRPr="00AC031C" w:rsidRDefault="00853A50" w:rsidP="00314BC5">
            <w:pPr>
              <w:jc w:val="center"/>
              <w:rPr>
                <w:b/>
              </w:rPr>
            </w:pPr>
            <w:r w:rsidRPr="00AC031C">
              <w:rPr>
                <w:b/>
              </w:rPr>
              <w:t>Код атрибута</w:t>
            </w:r>
          </w:p>
        </w:tc>
      </w:tr>
      <w:tr w:rsidR="00853A50" w:rsidRPr="00D856C1" w:rsidTr="00314BC5">
        <w:tc>
          <w:tcPr>
            <w:tcW w:w="595" w:type="dxa"/>
          </w:tcPr>
          <w:p w:rsidR="00853A50" w:rsidRPr="00D856C1" w:rsidRDefault="00853A50" w:rsidP="00314BC5">
            <w:pPr>
              <w:jc w:val="center"/>
            </w:pPr>
            <w:r w:rsidRPr="00D856C1">
              <w:t>1</w:t>
            </w:r>
          </w:p>
        </w:tc>
        <w:tc>
          <w:tcPr>
            <w:tcW w:w="4395" w:type="dxa"/>
          </w:tcPr>
          <w:p w:rsidR="00853A50" w:rsidRPr="00D856C1" w:rsidRDefault="00853A50" w:rsidP="00314BC5">
            <w:pPr>
              <w:jc w:val="center"/>
            </w:pPr>
            <w:r w:rsidRPr="00D856C1">
              <w:t>2</w:t>
            </w:r>
          </w:p>
        </w:tc>
        <w:tc>
          <w:tcPr>
            <w:tcW w:w="1559" w:type="dxa"/>
          </w:tcPr>
          <w:p w:rsidR="00853A50" w:rsidRPr="00D856C1" w:rsidRDefault="00853A50" w:rsidP="00314BC5">
            <w:pPr>
              <w:jc w:val="center"/>
            </w:pPr>
            <w:r w:rsidRPr="00D856C1">
              <w:t>3</w:t>
            </w:r>
          </w:p>
        </w:tc>
        <w:tc>
          <w:tcPr>
            <w:tcW w:w="2126" w:type="dxa"/>
          </w:tcPr>
          <w:p w:rsidR="00853A50" w:rsidRPr="00D856C1" w:rsidRDefault="00853A50" w:rsidP="00314BC5">
            <w:pPr>
              <w:jc w:val="center"/>
            </w:pPr>
            <w:r w:rsidRPr="00D856C1">
              <w:t>4</w:t>
            </w:r>
          </w:p>
        </w:tc>
        <w:tc>
          <w:tcPr>
            <w:tcW w:w="1586" w:type="dxa"/>
          </w:tcPr>
          <w:p w:rsidR="00853A50" w:rsidRPr="00D856C1" w:rsidRDefault="00853A50" w:rsidP="00314BC5">
            <w:pPr>
              <w:jc w:val="center"/>
            </w:pPr>
            <w:r w:rsidRPr="00D856C1">
              <w:t>5</w:t>
            </w:r>
          </w:p>
        </w:tc>
      </w:tr>
      <w:tr w:rsidR="00853A50" w:rsidRPr="00D856C1" w:rsidTr="00314BC5">
        <w:tc>
          <w:tcPr>
            <w:tcW w:w="10261" w:type="dxa"/>
            <w:gridSpan w:val="5"/>
          </w:tcPr>
          <w:p w:rsidR="00853A50" w:rsidRPr="00D856C1" w:rsidRDefault="00853A50" w:rsidP="00314BC5">
            <w:r>
              <w:t>Сведения о лице, в отношении которого сформирован запрос</w:t>
            </w:r>
          </w:p>
        </w:tc>
      </w:tr>
      <w:tr w:rsidR="00853A50" w:rsidRPr="00BE06E8" w:rsidTr="00314BC5">
        <w:tc>
          <w:tcPr>
            <w:tcW w:w="595" w:type="dxa"/>
          </w:tcPr>
          <w:p w:rsidR="00853A50" w:rsidRPr="00BE06E8" w:rsidRDefault="00853A50" w:rsidP="00314BC5">
            <w:pPr>
              <w:jc w:val="center"/>
            </w:pPr>
            <w:r w:rsidRPr="00BE06E8">
              <w:t>1</w:t>
            </w:r>
          </w:p>
        </w:tc>
        <w:tc>
          <w:tcPr>
            <w:tcW w:w="4395" w:type="dxa"/>
          </w:tcPr>
          <w:p w:rsidR="00853A50" w:rsidRPr="00BE06E8" w:rsidRDefault="00853A50" w:rsidP="00314BC5">
            <w:r w:rsidRPr="00BE06E8">
              <w:t>Фамилия</w:t>
            </w:r>
          </w:p>
        </w:tc>
        <w:tc>
          <w:tcPr>
            <w:tcW w:w="1559" w:type="dxa"/>
          </w:tcPr>
          <w:p w:rsidR="00853A50" w:rsidRPr="00BE06E8" w:rsidRDefault="00853A50" w:rsidP="00314BC5">
            <w:r w:rsidRPr="00BE06E8">
              <w:t>Строка</w:t>
            </w:r>
          </w:p>
        </w:tc>
        <w:tc>
          <w:tcPr>
            <w:tcW w:w="2126" w:type="dxa"/>
          </w:tcPr>
          <w:p w:rsidR="00853A50" w:rsidRPr="00BE06E8" w:rsidRDefault="00853A50" w:rsidP="00314BC5"/>
        </w:tc>
        <w:tc>
          <w:tcPr>
            <w:tcW w:w="1586" w:type="dxa"/>
          </w:tcPr>
          <w:p w:rsidR="00853A50" w:rsidRPr="00BE06E8" w:rsidRDefault="00853A50" w:rsidP="00314BC5">
            <w:r w:rsidRPr="00BE06E8">
              <w:t>МВ</w:t>
            </w:r>
            <w:proofErr w:type="gramStart"/>
            <w:r w:rsidRPr="00BE06E8">
              <w:t>.С</w:t>
            </w:r>
            <w:proofErr w:type="gramEnd"/>
            <w:r w:rsidRPr="00BE06E8">
              <w:t>С.1.1</w:t>
            </w:r>
          </w:p>
        </w:tc>
      </w:tr>
      <w:tr w:rsidR="00853A50" w:rsidRPr="00BE06E8" w:rsidTr="00314BC5">
        <w:tc>
          <w:tcPr>
            <w:tcW w:w="595" w:type="dxa"/>
          </w:tcPr>
          <w:p w:rsidR="00853A50" w:rsidRPr="00BE06E8" w:rsidRDefault="00853A50" w:rsidP="00314BC5">
            <w:pPr>
              <w:jc w:val="center"/>
            </w:pPr>
            <w:r w:rsidRPr="00BE06E8">
              <w:t>2</w:t>
            </w:r>
          </w:p>
        </w:tc>
        <w:tc>
          <w:tcPr>
            <w:tcW w:w="4395" w:type="dxa"/>
          </w:tcPr>
          <w:p w:rsidR="00853A50" w:rsidRPr="00BE06E8" w:rsidRDefault="00853A50" w:rsidP="00314BC5">
            <w:r w:rsidRPr="00BE06E8">
              <w:t>Имя</w:t>
            </w:r>
          </w:p>
        </w:tc>
        <w:tc>
          <w:tcPr>
            <w:tcW w:w="1559" w:type="dxa"/>
          </w:tcPr>
          <w:p w:rsidR="00853A50" w:rsidRPr="00BE06E8" w:rsidRDefault="00853A50" w:rsidP="00314BC5">
            <w:r w:rsidRPr="00BE06E8">
              <w:t>Строка</w:t>
            </w:r>
          </w:p>
        </w:tc>
        <w:tc>
          <w:tcPr>
            <w:tcW w:w="2126" w:type="dxa"/>
          </w:tcPr>
          <w:p w:rsidR="00853A50" w:rsidRPr="00BE06E8" w:rsidRDefault="00853A50" w:rsidP="00314BC5"/>
        </w:tc>
        <w:tc>
          <w:tcPr>
            <w:tcW w:w="1586" w:type="dxa"/>
          </w:tcPr>
          <w:p w:rsidR="00853A50" w:rsidRPr="00BE06E8" w:rsidRDefault="00853A50" w:rsidP="00314BC5">
            <w:r w:rsidRPr="00BE06E8">
              <w:t>МВ</w:t>
            </w:r>
            <w:proofErr w:type="gramStart"/>
            <w:r w:rsidRPr="00BE06E8">
              <w:t>.С</w:t>
            </w:r>
            <w:proofErr w:type="gramEnd"/>
            <w:r w:rsidRPr="00BE06E8">
              <w:t>С.1.2</w:t>
            </w:r>
          </w:p>
        </w:tc>
      </w:tr>
      <w:tr w:rsidR="00853A50" w:rsidRPr="00BE06E8" w:rsidTr="00314BC5">
        <w:tc>
          <w:tcPr>
            <w:tcW w:w="595" w:type="dxa"/>
          </w:tcPr>
          <w:p w:rsidR="00853A50" w:rsidRPr="00BE06E8" w:rsidRDefault="00853A50" w:rsidP="00314BC5">
            <w:pPr>
              <w:jc w:val="center"/>
            </w:pPr>
            <w:r w:rsidRPr="00BE06E8">
              <w:t>3</w:t>
            </w:r>
          </w:p>
        </w:tc>
        <w:tc>
          <w:tcPr>
            <w:tcW w:w="4395" w:type="dxa"/>
          </w:tcPr>
          <w:p w:rsidR="00853A50" w:rsidRPr="00BE06E8" w:rsidRDefault="00853A50" w:rsidP="00314BC5">
            <w:r w:rsidRPr="00BE06E8">
              <w:t>Отчество</w:t>
            </w:r>
          </w:p>
        </w:tc>
        <w:tc>
          <w:tcPr>
            <w:tcW w:w="1559" w:type="dxa"/>
          </w:tcPr>
          <w:p w:rsidR="00853A50" w:rsidRPr="00BE06E8" w:rsidRDefault="00853A50" w:rsidP="00314BC5">
            <w:r w:rsidRPr="00BE06E8">
              <w:t>Строка</w:t>
            </w:r>
          </w:p>
        </w:tc>
        <w:tc>
          <w:tcPr>
            <w:tcW w:w="2126" w:type="dxa"/>
          </w:tcPr>
          <w:p w:rsidR="00853A50" w:rsidRPr="00BE06E8" w:rsidRDefault="00853A50" w:rsidP="00314BC5"/>
        </w:tc>
        <w:tc>
          <w:tcPr>
            <w:tcW w:w="1586" w:type="dxa"/>
          </w:tcPr>
          <w:p w:rsidR="00853A50" w:rsidRPr="00BE06E8" w:rsidRDefault="00853A50" w:rsidP="00314BC5">
            <w:r w:rsidRPr="00BE06E8">
              <w:t>МВ</w:t>
            </w:r>
            <w:proofErr w:type="gramStart"/>
            <w:r w:rsidRPr="00BE06E8">
              <w:t>.С</w:t>
            </w:r>
            <w:proofErr w:type="gramEnd"/>
            <w:r w:rsidRPr="00BE06E8">
              <w:t>С.1.3</w:t>
            </w:r>
          </w:p>
        </w:tc>
      </w:tr>
      <w:tr w:rsidR="00853A50" w:rsidRPr="00BE06E8" w:rsidTr="00314BC5">
        <w:tc>
          <w:tcPr>
            <w:tcW w:w="595" w:type="dxa"/>
          </w:tcPr>
          <w:p w:rsidR="00853A50" w:rsidRPr="00226B82" w:rsidRDefault="00853A50" w:rsidP="00314BC5">
            <w:pPr>
              <w:jc w:val="center"/>
            </w:pPr>
            <w:r w:rsidRPr="00226B82">
              <w:t>4</w:t>
            </w:r>
          </w:p>
        </w:tc>
        <w:tc>
          <w:tcPr>
            <w:tcW w:w="4395" w:type="dxa"/>
          </w:tcPr>
          <w:p w:rsidR="00853A50" w:rsidRPr="00226B82" w:rsidRDefault="00853A50" w:rsidP="00314BC5">
            <w:r w:rsidRPr="00226B82">
              <w:t>Дата рождения</w:t>
            </w:r>
          </w:p>
        </w:tc>
        <w:tc>
          <w:tcPr>
            <w:tcW w:w="1559" w:type="dxa"/>
          </w:tcPr>
          <w:p w:rsidR="00853A50" w:rsidRPr="00226B82" w:rsidRDefault="00853A50" w:rsidP="00314BC5">
            <w:r w:rsidRPr="00226B82">
              <w:t>Дата</w:t>
            </w:r>
          </w:p>
        </w:tc>
        <w:tc>
          <w:tcPr>
            <w:tcW w:w="2126" w:type="dxa"/>
          </w:tcPr>
          <w:p w:rsidR="00853A50" w:rsidRPr="00226B82" w:rsidRDefault="00853A50" w:rsidP="00314BC5"/>
        </w:tc>
        <w:tc>
          <w:tcPr>
            <w:tcW w:w="1586" w:type="dxa"/>
          </w:tcPr>
          <w:p w:rsidR="00853A50" w:rsidRPr="00226B82" w:rsidRDefault="00853A50" w:rsidP="00314BC5">
            <w:r w:rsidRPr="00226B82">
              <w:t>МВ</w:t>
            </w:r>
            <w:proofErr w:type="gramStart"/>
            <w:r w:rsidRPr="00226B82">
              <w:t>.С</w:t>
            </w:r>
            <w:proofErr w:type="gramEnd"/>
            <w:r w:rsidRPr="00226B82">
              <w:t>С.1.4</w:t>
            </w:r>
          </w:p>
        </w:tc>
      </w:tr>
      <w:tr w:rsidR="00853A50" w:rsidRPr="00BE06E8" w:rsidTr="00314BC5">
        <w:tc>
          <w:tcPr>
            <w:tcW w:w="595" w:type="dxa"/>
          </w:tcPr>
          <w:p w:rsidR="00853A50" w:rsidRPr="00226B82" w:rsidRDefault="00853A50" w:rsidP="00314BC5">
            <w:pPr>
              <w:jc w:val="center"/>
            </w:pPr>
            <w:r w:rsidRPr="00226B82">
              <w:t>5</w:t>
            </w:r>
          </w:p>
        </w:tc>
        <w:tc>
          <w:tcPr>
            <w:tcW w:w="4395" w:type="dxa"/>
          </w:tcPr>
          <w:p w:rsidR="00853A50" w:rsidRPr="00226B82" w:rsidRDefault="00853A50" w:rsidP="00314BC5">
            <w:r w:rsidRPr="00226B82">
              <w:t>СНИЛС (при наличии)</w:t>
            </w:r>
          </w:p>
        </w:tc>
        <w:tc>
          <w:tcPr>
            <w:tcW w:w="1559" w:type="dxa"/>
          </w:tcPr>
          <w:p w:rsidR="00853A50" w:rsidRPr="00226B82" w:rsidRDefault="00853A50" w:rsidP="00314BC5">
            <w:r w:rsidRPr="00226B82">
              <w:t>Строка</w:t>
            </w:r>
          </w:p>
        </w:tc>
        <w:tc>
          <w:tcPr>
            <w:tcW w:w="2126" w:type="dxa"/>
          </w:tcPr>
          <w:p w:rsidR="00853A50" w:rsidRPr="00226B82" w:rsidRDefault="00853A50" w:rsidP="00314BC5"/>
        </w:tc>
        <w:tc>
          <w:tcPr>
            <w:tcW w:w="1586" w:type="dxa"/>
          </w:tcPr>
          <w:p w:rsidR="00853A50" w:rsidRPr="00226B82" w:rsidRDefault="00853A50" w:rsidP="00314BC5">
            <w:r w:rsidRPr="00226B82">
              <w:t>МВ</w:t>
            </w:r>
            <w:proofErr w:type="gramStart"/>
            <w:r w:rsidRPr="00226B82">
              <w:t>.С</w:t>
            </w:r>
            <w:proofErr w:type="gramEnd"/>
            <w:r w:rsidRPr="00226B82">
              <w:t>С.1.5</w:t>
            </w:r>
          </w:p>
        </w:tc>
      </w:tr>
    </w:tbl>
    <w:p w:rsidR="00853A50" w:rsidRDefault="00853A50" w:rsidP="00853A50"/>
    <w:p w:rsidR="00853A50" w:rsidRDefault="00853A50" w:rsidP="00853A50">
      <w:r>
        <w:t>Таблица 5.5.2.2. Предоставление сведений о смерти в форме электронного документа (атрибутный состав ответа на запрос)</w:t>
      </w:r>
    </w:p>
    <w:p w:rsidR="00853A50" w:rsidRDefault="00853A50" w:rsidP="00853A50"/>
    <w:tbl>
      <w:tblPr>
        <w:tblStyle w:val="a3"/>
        <w:tblW w:w="5078" w:type="pct"/>
        <w:tblInd w:w="-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"/>
        <w:gridCol w:w="595"/>
        <w:gridCol w:w="4395"/>
        <w:gridCol w:w="1559"/>
        <w:gridCol w:w="2126"/>
        <w:gridCol w:w="1666"/>
      </w:tblGrid>
      <w:tr w:rsidR="00853A50" w:rsidRPr="00B40987" w:rsidTr="00314BC5">
        <w:trPr>
          <w:gridBefore w:val="1"/>
          <w:wBefore w:w="80" w:type="dxa"/>
        </w:trPr>
        <w:tc>
          <w:tcPr>
            <w:tcW w:w="595" w:type="dxa"/>
            <w:vAlign w:val="center"/>
          </w:tcPr>
          <w:p w:rsidR="00853A50" w:rsidRPr="00356674" w:rsidRDefault="00853A50" w:rsidP="00314BC5">
            <w:pPr>
              <w:jc w:val="center"/>
              <w:rPr>
                <w:b/>
              </w:rPr>
            </w:pPr>
            <w:r w:rsidRPr="00356674">
              <w:rPr>
                <w:b/>
              </w:rPr>
              <w:t xml:space="preserve">№ </w:t>
            </w:r>
            <w:proofErr w:type="gramStart"/>
            <w:r w:rsidRPr="00356674">
              <w:rPr>
                <w:b/>
              </w:rPr>
              <w:t>п</w:t>
            </w:r>
            <w:proofErr w:type="gramEnd"/>
            <w:r w:rsidRPr="00356674">
              <w:rPr>
                <w:b/>
              </w:rPr>
              <w:t>/п</w:t>
            </w:r>
          </w:p>
        </w:tc>
        <w:tc>
          <w:tcPr>
            <w:tcW w:w="4395" w:type="dxa"/>
            <w:vAlign w:val="center"/>
          </w:tcPr>
          <w:p w:rsidR="00853A50" w:rsidRPr="00356674" w:rsidRDefault="00853A50" w:rsidP="00314BC5">
            <w:pPr>
              <w:jc w:val="center"/>
              <w:rPr>
                <w:b/>
              </w:rPr>
            </w:pPr>
            <w:r w:rsidRPr="00356674">
              <w:rPr>
                <w:b/>
              </w:rPr>
              <w:t>Наименование атрибута</w:t>
            </w:r>
          </w:p>
        </w:tc>
        <w:tc>
          <w:tcPr>
            <w:tcW w:w="1559" w:type="dxa"/>
            <w:vAlign w:val="center"/>
          </w:tcPr>
          <w:p w:rsidR="00853A50" w:rsidRPr="00356674" w:rsidRDefault="00853A50" w:rsidP="00314BC5">
            <w:pPr>
              <w:jc w:val="center"/>
              <w:rPr>
                <w:b/>
              </w:rPr>
            </w:pPr>
            <w:r w:rsidRPr="00356674">
              <w:rPr>
                <w:b/>
              </w:rPr>
              <w:t>Тип атрибута</w:t>
            </w:r>
          </w:p>
        </w:tc>
        <w:tc>
          <w:tcPr>
            <w:tcW w:w="2126" w:type="dxa"/>
            <w:vAlign w:val="center"/>
          </w:tcPr>
          <w:p w:rsidR="00853A50" w:rsidRPr="00356674" w:rsidRDefault="00853A50" w:rsidP="00314BC5">
            <w:pPr>
              <w:jc w:val="center"/>
              <w:rPr>
                <w:b/>
              </w:rPr>
            </w:pPr>
            <w:r w:rsidRPr="00356674">
              <w:rPr>
                <w:b/>
              </w:rPr>
              <w:t>Цифровой источник данных</w:t>
            </w:r>
          </w:p>
        </w:tc>
        <w:tc>
          <w:tcPr>
            <w:tcW w:w="1586" w:type="dxa"/>
            <w:vAlign w:val="center"/>
          </w:tcPr>
          <w:p w:rsidR="00853A50" w:rsidRPr="00356674" w:rsidRDefault="00853A50" w:rsidP="00314BC5">
            <w:pPr>
              <w:jc w:val="center"/>
              <w:rPr>
                <w:b/>
              </w:rPr>
            </w:pPr>
            <w:r w:rsidRPr="00356674">
              <w:rPr>
                <w:b/>
              </w:rPr>
              <w:t>Код атрибута</w:t>
            </w:r>
          </w:p>
        </w:tc>
      </w:tr>
      <w:tr w:rsidR="00853A50" w:rsidRPr="00B40987" w:rsidTr="00314BC5">
        <w:trPr>
          <w:gridBefore w:val="1"/>
          <w:wBefore w:w="80" w:type="dxa"/>
        </w:trPr>
        <w:tc>
          <w:tcPr>
            <w:tcW w:w="595" w:type="dxa"/>
          </w:tcPr>
          <w:p w:rsidR="00853A50" w:rsidRPr="00B40987" w:rsidRDefault="00853A50" w:rsidP="00314BC5">
            <w:pPr>
              <w:jc w:val="center"/>
            </w:pPr>
            <w:r w:rsidRPr="00B40987">
              <w:t>1</w:t>
            </w:r>
          </w:p>
        </w:tc>
        <w:tc>
          <w:tcPr>
            <w:tcW w:w="4395" w:type="dxa"/>
          </w:tcPr>
          <w:p w:rsidR="00853A50" w:rsidRPr="00B40987" w:rsidRDefault="00853A50" w:rsidP="00314BC5">
            <w:pPr>
              <w:jc w:val="center"/>
            </w:pPr>
            <w:r w:rsidRPr="00B40987">
              <w:t>2</w:t>
            </w:r>
          </w:p>
        </w:tc>
        <w:tc>
          <w:tcPr>
            <w:tcW w:w="1559" w:type="dxa"/>
          </w:tcPr>
          <w:p w:rsidR="00853A50" w:rsidRPr="00B40987" w:rsidRDefault="00853A50" w:rsidP="00314BC5">
            <w:pPr>
              <w:jc w:val="center"/>
            </w:pPr>
            <w:r w:rsidRPr="00B40987">
              <w:t>3</w:t>
            </w:r>
          </w:p>
        </w:tc>
        <w:tc>
          <w:tcPr>
            <w:tcW w:w="2126" w:type="dxa"/>
          </w:tcPr>
          <w:p w:rsidR="00853A50" w:rsidRPr="00B40987" w:rsidRDefault="00853A50" w:rsidP="00314BC5">
            <w:pPr>
              <w:jc w:val="center"/>
            </w:pPr>
            <w:r w:rsidRPr="00B40987">
              <w:t>4</w:t>
            </w:r>
          </w:p>
        </w:tc>
        <w:tc>
          <w:tcPr>
            <w:tcW w:w="1586" w:type="dxa"/>
          </w:tcPr>
          <w:p w:rsidR="00853A50" w:rsidRPr="00B40987" w:rsidRDefault="00853A50" w:rsidP="00314BC5">
            <w:pPr>
              <w:jc w:val="center"/>
            </w:pPr>
            <w:r w:rsidRPr="00B40987">
              <w:t>5</w:t>
            </w:r>
          </w:p>
        </w:tc>
      </w:tr>
      <w:tr w:rsidR="00853A50" w:rsidRPr="00A17439" w:rsidTr="00314BC5">
        <w:tblPrEx>
          <w:tblCellMar>
            <w:left w:w="108" w:type="dxa"/>
            <w:right w:w="108" w:type="dxa"/>
          </w:tblCellMar>
        </w:tblPrEx>
        <w:tc>
          <w:tcPr>
            <w:tcW w:w="675" w:type="dxa"/>
            <w:gridSpan w:val="2"/>
          </w:tcPr>
          <w:p w:rsidR="00853A50" w:rsidRPr="00A17439" w:rsidRDefault="00853A50" w:rsidP="00314BC5">
            <w:pPr>
              <w:jc w:val="center"/>
            </w:pPr>
            <w:r w:rsidRPr="00A17439">
              <w:t>1.</w:t>
            </w:r>
          </w:p>
        </w:tc>
        <w:tc>
          <w:tcPr>
            <w:tcW w:w="4395" w:type="dxa"/>
          </w:tcPr>
          <w:p w:rsidR="00853A50" w:rsidRPr="00A17439" w:rsidRDefault="00853A50" w:rsidP="00314BC5">
            <w:r w:rsidRPr="00A17439">
              <w:t>Номер записи акта гражданского состояния о смерти</w:t>
            </w:r>
          </w:p>
        </w:tc>
        <w:tc>
          <w:tcPr>
            <w:tcW w:w="1559" w:type="dxa"/>
          </w:tcPr>
          <w:p w:rsidR="00853A50" w:rsidRPr="00A17439" w:rsidRDefault="00853A50" w:rsidP="00314BC5">
            <w:r w:rsidRPr="00A17439">
              <w:t>Целое число</w:t>
            </w:r>
          </w:p>
        </w:tc>
        <w:tc>
          <w:tcPr>
            <w:tcW w:w="2126" w:type="dxa"/>
          </w:tcPr>
          <w:p w:rsidR="00853A50" w:rsidRPr="00A17439" w:rsidRDefault="00853A50" w:rsidP="00314BC5">
            <w:r w:rsidRPr="00A17439">
              <w:t>СМЭВ</w:t>
            </w:r>
          </w:p>
        </w:tc>
        <w:tc>
          <w:tcPr>
            <w:tcW w:w="1666" w:type="dxa"/>
          </w:tcPr>
          <w:p w:rsidR="00853A50" w:rsidRPr="00A17439" w:rsidRDefault="00853A50" w:rsidP="00314BC5">
            <w:r w:rsidRPr="00A17439">
              <w:t>МВ</w:t>
            </w:r>
            <w:proofErr w:type="gramStart"/>
            <w:r w:rsidRPr="00A17439">
              <w:t>.С</w:t>
            </w:r>
            <w:proofErr w:type="gramEnd"/>
            <w:r w:rsidRPr="00A17439">
              <w:t>С.2.1</w:t>
            </w:r>
          </w:p>
        </w:tc>
      </w:tr>
      <w:tr w:rsidR="00853A50" w:rsidRPr="00A17439" w:rsidTr="00314BC5">
        <w:tblPrEx>
          <w:tblCellMar>
            <w:left w:w="108" w:type="dxa"/>
            <w:right w:w="108" w:type="dxa"/>
          </w:tblCellMar>
        </w:tblPrEx>
        <w:tc>
          <w:tcPr>
            <w:tcW w:w="675" w:type="dxa"/>
            <w:gridSpan w:val="2"/>
          </w:tcPr>
          <w:p w:rsidR="00853A50" w:rsidRPr="00A17439" w:rsidRDefault="00853A50" w:rsidP="00314BC5">
            <w:pPr>
              <w:jc w:val="center"/>
            </w:pPr>
            <w:r w:rsidRPr="00A17439">
              <w:t>2.</w:t>
            </w:r>
          </w:p>
        </w:tc>
        <w:tc>
          <w:tcPr>
            <w:tcW w:w="4395" w:type="dxa"/>
          </w:tcPr>
          <w:p w:rsidR="00853A50" w:rsidRPr="00A17439" w:rsidRDefault="00853A50" w:rsidP="00314BC5">
            <w:r w:rsidRPr="00A17439">
              <w:t>Полное наименование органа ЗАГС, которым произведена государственная регистрация акта гражданского состояния</w:t>
            </w:r>
          </w:p>
        </w:tc>
        <w:tc>
          <w:tcPr>
            <w:tcW w:w="1559" w:type="dxa"/>
          </w:tcPr>
          <w:p w:rsidR="00853A50" w:rsidRPr="00A17439" w:rsidRDefault="00853A50" w:rsidP="00314BC5">
            <w:r w:rsidRPr="00A17439">
              <w:t>Строка</w:t>
            </w:r>
          </w:p>
        </w:tc>
        <w:tc>
          <w:tcPr>
            <w:tcW w:w="2126" w:type="dxa"/>
          </w:tcPr>
          <w:p w:rsidR="00853A50" w:rsidRPr="00A17439" w:rsidRDefault="00853A50" w:rsidP="00314BC5">
            <w:r w:rsidRPr="00A17439">
              <w:t>СМЭВ</w:t>
            </w:r>
          </w:p>
        </w:tc>
        <w:tc>
          <w:tcPr>
            <w:tcW w:w="1666" w:type="dxa"/>
          </w:tcPr>
          <w:p w:rsidR="00853A50" w:rsidRPr="00A17439" w:rsidRDefault="00853A50" w:rsidP="00314BC5">
            <w:r w:rsidRPr="00A17439">
              <w:t>МВ</w:t>
            </w:r>
            <w:proofErr w:type="gramStart"/>
            <w:r w:rsidRPr="00A17439">
              <w:t>.С</w:t>
            </w:r>
            <w:proofErr w:type="gramEnd"/>
            <w:r w:rsidRPr="00A17439">
              <w:t>С.2.2</w:t>
            </w:r>
          </w:p>
        </w:tc>
      </w:tr>
      <w:tr w:rsidR="00853A50" w:rsidRPr="00A17439" w:rsidTr="00314BC5">
        <w:tblPrEx>
          <w:tblCellMar>
            <w:left w:w="108" w:type="dxa"/>
            <w:right w:w="108" w:type="dxa"/>
          </w:tblCellMar>
        </w:tblPrEx>
        <w:tc>
          <w:tcPr>
            <w:tcW w:w="675" w:type="dxa"/>
            <w:gridSpan w:val="2"/>
          </w:tcPr>
          <w:p w:rsidR="00853A50" w:rsidRPr="00A17439" w:rsidRDefault="00853A50" w:rsidP="00314BC5">
            <w:pPr>
              <w:jc w:val="center"/>
            </w:pPr>
            <w:r w:rsidRPr="00A17439">
              <w:t>3.</w:t>
            </w:r>
          </w:p>
        </w:tc>
        <w:tc>
          <w:tcPr>
            <w:tcW w:w="4395" w:type="dxa"/>
          </w:tcPr>
          <w:p w:rsidR="00853A50" w:rsidRPr="00A17439" w:rsidRDefault="00853A50" w:rsidP="00314BC5">
            <w:r w:rsidRPr="00A17439">
              <w:t>Серия свидетельства о смерти</w:t>
            </w:r>
          </w:p>
        </w:tc>
        <w:tc>
          <w:tcPr>
            <w:tcW w:w="1559" w:type="dxa"/>
          </w:tcPr>
          <w:p w:rsidR="00853A50" w:rsidRPr="00A17439" w:rsidRDefault="00853A50" w:rsidP="00314BC5">
            <w:r w:rsidRPr="00A17439">
              <w:t>Строка</w:t>
            </w:r>
          </w:p>
        </w:tc>
        <w:tc>
          <w:tcPr>
            <w:tcW w:w="2126" w:type="dxa"/>
          </w:tcPr>
          <w:p w:rsidR="00853A50" w:rsidRPr="00A17439" w:rsidRDefault="00853A50" w:rsidP="00314BC5">
            <w:r w:rsidRPr="00A17439">
              <w:t>СМЭВ</w:t>
            </w:r>
          </w:p>
        </w:tc>
        <w:tc>
          <w:tcPr>
            <w:tcW w:w="1666" w:type="dxa"/>
          </w:tcPr>
          <w:p w:rsidR="00853A50" w:rsidRPr="00A17439" w:rsidRDefault="00853A50" w:rsidP="00314BC5">
            <w:r w:rsidRPr="00A17439">
              <w:t>МВ</w:t>
            </w:r>
            <w:proofErr w:type="gramStart"/>
            <w:r w:rsidRPr="00A17439">
              <w:t>.С</w:t>
            </w:r>
            <w:proofErr w:type="gramEnd"/>
            <w:r w:rsidRPr="00A17439">
              <w:t>С.2.3</w:t>
            </w:r>
          </w:p>
        </w:tc>
      </w:tr>
      <w:tr w:rsidR="00853A50" w:rsidRPr="00A17439" w:rsidTr="00314BC5">
        <w:tblPrEx>
          <w:tblCellMar>
            <w:left w:w="108" w:type="dxa"/>
            <w:right w:w="108" w:type="dxa"/>
          </w:tblCellMar>
        </w:tblPrEx>
        <w:tc>
          <w:tcPr>
            <w:tcW w:w="675" w:type="dxa"/>
            <w:gridSpan w:val="2"/>
          </w:tcPr>
          <w:p w:rsidR="00853A50" w:rsidRPr="00A17439" w:rsidRDefault="00853A50" w:rsidP="00314BC5">
            <w:pPr>
              <w:jc w:val="center"/>
            </w:pPr>
            <w:r w:rsidRPr="00A17439">
              <w:t>4.</w:t>
            </w:r>
          </w:p>
        </w:tc>
        <w:tc>
          <w:tcPr>
            <w:tcW w:w="4395" w:type="dxa"/>
          </w:tcPr>
          <w:p w:rsidR="00853A50" w:rsidRPr="00A17439" w:rsidRDefault="00853A50" w:rsidP="00314BC5">
            <w:r w:rsidRPr="00A17439">
              <w:t>Номер свидетельства о смерти</w:t>
            </w:r>
          </w:p>
        </w:tc>
        <w:tc>
          <w:tcPr>
            <w:tcW w:w="1559" w:type="dxa"/>
          </w:tcPr>
          <w:p w:rsidR="00853A50" w:rsidRPr="00A17439" w:rsidRDefault="00853A50" w:rsidP="00314BC5">
            <w:r w:rsidRPr="00A17439">
              <w:t>Целое число</w:t>
            </w:r>
          </w:p>
        </w:tc>
        <w:tc>
          <w:tcPr>
            <w:tcW w:w="2126" w:type="dxa"/>
          </w:tcPr>
          <w:p w:rsidR="00853A50" w:rsidRPr="00A17439" w:rsidRDefault="00853A50" w:rsidP="00314BC5">
            <w:r w:rsidRPr="00A17439">
              <w:t>СМЭВ</w:t>
            </w:r>
          </w:p>
        </w:tc>
        <w:tc>
          <w:tcPr>
            <w:tcW w:w="1666" w:type="dxa"/>
          </w:tcPr>
          <w:p w:rsidR="00853A50" w:rsidRPr="00A17439" w:rsidRDefault="00853A50" w:rsidP="00314BC5">
            <w:r w:rsidRPr="00A17439">
              <w:t>МВ</w:t>
            </w:r>
            <w:proofErr w:type="gramStart"/>
            <w:r w:rsidRPr="00A17439">
              <w:t>.С</w:t>
            </w:r>
            <w:proofErr w:type="gramEnd"/>
            <w:r w:rsidRPr="00A17439">
              <w:t>С.2.4</w:t>
            </w:r>
          </w:p>
        </w:tc>
      </w:tr>
      <w:tr w:rsidR="00853A50" w:rsidRPr="00A17439" w:rsidTr="00314BC5">
        <w:tblPrEx>
          <w:tblCellMar>
            <w:left w:w="108" w:type="dxa"/>
            <w:right w:w="108" w:type="dxa"/>
          </w:tblCellMar>
        </w:tblPrEx>
        <w:tc>
          <w:tcPr>
            <w:tcW w:w="675" w:type="dxa"/>
            <w:gridSpan w:val="2"/>
          </w:tcPr>
          <w:p w:rsidR="00853A50" w:rsidRPr="00A17439" w:rsidRDefault="00853A50" w:rsidP="00314BC5">
            <w:pPr>
              <w:jc w:val="center"/>
            </w:pPr>
            <w:r w:rsidRPr="00A17439">
              <w:t>5.</w:t>
            </w:r>
          </w:p>
        </w:tc>
        <w:tc>
          <w:tcPr>
            <w:tcW w:w="4395" w:type="dxa"/>
          </w:tcPr>
          <w:p w:rsidR="00853A50" w:rsidRPr="00A17439" w:rsidRDefault="00853A50" w:rsidP="00314BC5">
            <w:r w:rsidRPr="00A17439">
              <w:t>Дата выдачи свидетельства о смерти</w:t>
            </w:r>
          </w:p>
        </w:tc>
        <w:tc>
          <w:tcPr>
            <w:tcW w:w="1559" w:type="dxa"/>
          </w:tcPr>
          <w:p w:rsidR="00853A50" w:rsidRPr="00A17439" w:rsidRDefault="00853A50" w:rsidP="00314BC5">
            <w:r w:rsidRPr="00A17439">
              <w:t>Дата</w:t>
            </w:r>
          </w:p>
        </w:tc>
        <w:tc>
          <w:tcPr>
            <w:tcW w:w="2126" w:type="dxa"/>
          </w:tcPr>
          <w:p w:rsidR="00853A50" w:rsidRPr="00A17439" w:rsidRDefault="00853A50" w:rsidP="00314BC5">
            <w:r w:rsidRPr="00A17439">
              <w:t>СМЭВ</w:t>
            </w:r>
          </w:p>
        </w:tc>
        <w:tc>
          <w:tcPr>
            <w:tcW w:w="1666" w:type="dxa"/>
          </w:tcPr>
          <w:p w:rsidR="00853A50" w:rsidRPr="00A17439" w:rsidRDefault="00853A50" w:rsidP="00314BC5">
            <w:r w:rsidRPr="00A17439">
              <w:t>МВ</w:t>
            </w:r>
            <w:proofErr w:type="gramStart"/>
            <w:r w:rsidRPr="00A17439">
              <w:t>.С</w:t>
            </w:r>
            <w:proofErr w:type="gramEnd"/>
            <w:r w:rsidRPr="00A17439">
              <w:t>С.2.5</w:t>
            </w:r>
          </w:p>
        </w:tc>
      </w:tr>
      <w:tr w:rsidR="00853A50" w:rsidRPr="00A17439" w:rsidTr="00314BC5">
        <w:tblPrEx>
          <w:tblCellMar>
            <w:left w:w="108" w:type="dxa"/>
            <w:right w:w="108" w:type="dxa"/>
          </w:tblCellMar>
        </w:tblPrEx>
        <w:tc>
          <w:tcPr>
            <w:tcW w:w="675" w:type="dxa"/>
            <w:gridSpan w:val="2"/>
          </w:tcPr>
          <w:p w:rsidR="00853A50" w:rsidRPr="00A17439" w:rsidRDefault="00853A50" w:rsidP="00314BC5">
            <w:pPr>
              <w:jc w:val="center"/>
            </w:pPr>
            <w:r w:rsidRPr="00A17439">
              <w:t>6.</w:t>
            </w:r>
          </w:p>
        </w:tc>
        <w:tc>
          <w:tcPr>
            <w:tcW w:w="4395" w:type="dxa"/>
          </w:tcPr>
          <w:p w:rsidR="00853A50" w:rsidRPr="00A17439" w:rsidRDefault="00853A50" w:rsidP="00314BC5">
            <w:r w:rsidRPr="00A17439">
              <w:t xml:space="preserve">Фамилия </w:t>
            </w:r>
            <w:proofErr w:type="gramStart"/>
            <w:r w:rsidRPr="00A17439">
              <w:t>умершего</w:t>
            </w:r>
            <w:proofErr w:type="gramEnd"/>
          </w:p>
        </w:tc>
        <w:tc>
          <w:tcPr>
            <w:tcW w:w="1559" w:type="dxa"/>
          </w:tcPr>
          <w:p w:rsidR="00853A50" w:rsidRPr="00A17439" w:rsidRDefault="00853A50" w:rsidP="00314BC5">
            <w:r w:rsidRPr="00A17439">
              <w:t>Строка</w:t>
            </w:r>
          </w:p>
        </w:tc>
        <w:tc>
          <w:tcPr>
            <w:tcW w:w="2126" w:type="dxa"/>
          </w:tcPr>
          <w:p w:rsidR="00853A50" w:rsidRPr="00A17439" w:rsidRDefault="00853A50" w:rsidP="00314BC5">
            <w:r w:rsidRPr="00A17439">
              <w:t>СМЭВ</w:t>
            </w:r>
          </w:p>
        </w:tc>
        <w:tc>
          <w:tcPr>
            <w:tcW w:w="1666" w:type="dxa"/>
          </w:tcPr>
          <w:p w:rsidR="00853A50" w:rsidRPr="00A17439" w:rsidRDefault="00853A50" w:rsidP="00314BC5">
            <w:r w:rsidRPr="00A17439">
              <w:t>МВ</w:t>
            </w:r>
            <w:proofErr w:type="gramStart"/>
            <w:r w:rsidRPr="00A17439">
              <w:t>.С</w:t>
            </w:r>
            <w:proofErr w:type="gramEnd"/>
            <w:r w:rsidRPr="00A17439">
              <w:t>С.2.6</w:t>
            </w:r>
          </w:p>
        </w:tc>
      </w:tr>
      <w:tr w:rsidR="00853A50" w:rsidRPr="00A17439" w:rsidTr="00314BC5">
        <w:tblPrEx>
          <w:tblCellMar>
            <w:left w:w="108" w:type="dxa"/>
            <w:right w:w="108" w:type="dxa"/>
          </w:tblCellMar>
        </w:tblPrEx>
        <w:tc>
          <w:tcPr>
            <w:tcW w:w="675" w:type="dxa"/>
            <w:gridSpan w:val="2"/>
          </w:tcPr>
          <w:p w:rsidR="00853A50" w:rsidRPr="00A17439" w:rsidRDefault="00853A50" w:rsidP="00314BC5">
            <w:pPr>
              <w:jc w:val="center"/>
            </w:pPr>
            <w:r w:rsidRPr="00A17439">
              <w:t>7.</w:t>
            </w:r>
          </w:p>
        </w:tc>
        <w:tc>
          <w:tcPr>
            <w:tcW w:w="4395" w:type="dxa"/>
          </w:tcPr>
          <w:p w:rsidR="00853A50" w:rsidRPr="00A17439" w:rsidRDefault="00853A50" w:rsidP="00314BC5">
            <w:r w:rsidRPr="00A17439">
              <w:t xml:space="preserve">Имя </w:t>
            </w:r>
            <w:proofErr w:type="gramStart"/>
            <w:r w:rsidRPr="00A17439">
              <w:t>умершего</w:t>
            </w:r>
            <w:proofErr w:type="gramEnd"/>
          </w:p>
        </w:tc>
        <w:tc>
          <w:tcPr>
            <w:tcW w:w="1559" w:type="dxa"/>
          </w:tcPr>
          <w:p w:rsidR="00853A50" w:rsidRPr="00A17439" w:rsidRDefault="00853A50" w:rsidP="00314BC5">
            <w:r w:rsidRPr="00A17439">
              <w:t>Строка</w:t>
            </w:r>
          </w:p>
        </w:tc>
        <w:tc>
          <w:tcPr>
            <w:tcW w:w="2126" w:type="dxa"/>
          </w:tcPr>
          <w:p w:rsidR="00853A50" w:rsidRPr="00A17439" w:rsidRDefault="00853A50" w:rsidP="00314BC5">
            <w:r w:rsidRPr="00A17439">
              <w:t>СМЭВ</w:t>
            </w:r>
          </w:p>
        </w:tc>
        <w:tc>
          <w:tcPr>
            <w:tcW w:w="1666" w:type="dxa"/>
          </w:tcPr>
          <w:p w:rsidR="00853A50" w:rsidRPr="00A17439" w:rsidRDefault="00853A50" w:rsidP="00314BC5">
            <w:r w:rsidRPr="00A17439">
              <w:t>МВ</w:t>
            </w:r>
            <w:proofErr w:type="gramStart"/>
            <w:r w:rsidRPr="00A17439">
              <w:t>.С</w:t>
            </w:r>
            <w:proofErr w:type="gramEnd"/>
            <w:r w:rsidRPr="00A17439">
              <w:t>С.2.7</w:t>
            </w:r>
          </w:p>
        </w:tc>
      </w:tr>
      <w:tr w:rsidR="00853A50" w:rsidRPr="00A17439" w:rsidTr="00314BC5">
        <w:tblPrEx>
          <w:tblCellMar>
            <w:left w:w="108" w:type="dxa"/>
            <w:right w:w="108" w:type="dxa"/>
          </w:tblCellMar>
        </w:tblPrEx>
        <w:tc>
          <w:tcPr>
            <w:tcW w:w="675" w:type="dxa"/>
            <w:gridSpan w:val="2"/>
          </w:tcPr>
          <w:p w:rsidR="00853A50" w:rsidRPr="00A17439" w:rsidRDefault="00853A50" w:rsidP="00314BC5">
            <w:pPr>
              <w:jc w:val="center"/>
            </w:pPr>
            <w:r w:rsidRPr="00A17439">
              <w:t>8.</w:t>
            </w:r>
          </w:p>
        </w:tc>
        <w:tc>
          <w:tcPr>
            <w:tcW w:w="4395" w:type="dxa"/>
          </w:tcPr>
          <w:p w:rsidR="00853A50" w:rsidRPr="00A17439" w:rsidRDefault="00853A50" w:rsidP="00314BC5">
            <w:r w:rsidRPr="00A17439">
              <w:t xml:space="preserve">Отчество </w:t>
            </w:r>
            <w:proofErr w:type="gramStart"/>
            <w:r w:rsidRPr="00A17439">
              <w:t>умершего</w:t>
            </w:r>
            <w:proofErr w:type="gramEnd"/>
          </w:p>
        </w:tc>
        <w:tc>
          <w:tcPr>
            <w:tcW w:w="1559" w:type="dxa"/>
          </w:tcPr>
          <w:p w:rsidR="00853A50" w:rsidRPr="00A17439" w:rsidRDefault="00853A50" w:rsidP="00314BC5">
            <w:r w:rsidRPr="00A17439">
              <w:t>Строка</w:t>
            </w:r>
          </w:p>
        </w:tc>
        <w:tc>
          <w:tcPr>
            <w:tcW w:w="2126" w:type="dxa"/>
          </w:tcPr>
          <w:p w:rsidR="00853A50" w:rsidRPr="00A17439" w:rsidRDefault="00853A50" w:rsidP="00314BC5">
            <w:r w:rsidRPr="00A17439">
              <w:t>СМЭВ</w:t>
            </w:r>
          </w:p>
        </w:tc>
        <w:tc>
          <w:tcPr>
            <w:tcW w:w="1666" w:type="dxa"/>
          </w:tcPr>
          <w:p w:rsidR="00853A50" w:rsidRPr="00A17439" w:rsidRDefault="00853A50" w:rsidP="00314BC5">
            <w:r w:rsidRPr="00A17439">
              <w:t>МВ</w:t>
            </w:r>
            <w:proofErr w:type="gramStart"/>
            <w:r w:rsidRPr="00A17439">
              <w:t>.С</w:t>
            </w:r>
            <w:proofErr w:type="gramEnd"/>
            <w:r w:rsidRPr="00A17439">
              <w:t>С.2.8</w:t>
            </w:r>
          </w:p>
        </w:tc>
      </w:tr>
      <w:tr w:rsidR="00853A50" w:rsidRPr="00A17439" w:rsidTr="00314BC5">
        <w:tblPrEx>
          <w:tblCellMar>
            <w:left w:w="108" w:type="dxa"/>
            <w:right w:w="108" w:type="dxa"/>
          </w:tblCellMar>
        </w:tblPrEx>
        <w:tc>
          <w:tcPr>
            <w:tcW w:w="675" w:type="dxa"/>
            <w:gridSpan w:val="2"/>
          </w:tcPr>
          <w:p w:rsidR="00853A50" w:rsidRPr="00A17439" w:rsidRDefault="00853A50" w:rsidP="00314BC5">
            <w:pPr>
              <w:jc w:val="center"/>
            </w:pPr>
            <w:r w:rsidRPr="00A17439">
              <w:t>9.</w:t>
            </w:r>
          </w:p>
        </w:tc>
        <w:tc>
          <w:tcPr>
            <w:tcW w:w="4395" w:type="dxa"/>
          </w:tcPr>
          <w:p w:rsidR="00853A50" w:rsidRPr="00A17439" w:rsidRDefault="00853A50" w:rsidP="00314BC5">
            <w:r w:rsidRPr="00A17439">
              <w:t>Место рождения</w:t>
            </w:r>
          </w:p>
        </w:tc>
        <w:tc>
          <w:tcPr>
            <w:tcW w:w="1559" w:type="dxa"/>
          </w:tcPr>
          <w:p w:rsidR="00853A50" w:rsidRPr="00A17439" w:rsidRDefault="00853A50" w:rsidP="00314BC5">
            <w:r w:rsidRPr="00A17439">
              <w:t>Строка</w:t>
            </w:r>
          </w:p>
        </w:tc>
        <w:tc>
          <w:tcPr>
            <w:tcW w:w="2126" w:type="dxa"/>
          </w:tcPr>
          <w:p w:rsidR="00853A50" w:rsidRPr="00A17439" w:rsidRDefault="00853A50" w:rsidP="00314BC5">
            <w:r w:rsidRPr="00A17439">
              <w:t>СМЭВ</w:t>
            </w:r>
          </w:p>
        </w:tc>
        <w:tc>
          <w:tcPr>
            <w:tcW w:w="1666" w:type="dxa"/>
          </w:tcPr>
          <w:p w:rsidR="00853A50" w:rsidRPr="00A17439" w:rsidRDefault="00853A50" w:rsidP="00314BC5">
            <w:r w:rsidRPr="00A17439">
              <w:t>МВ</w:t>
            </w:r>
            <w:proofErr w:type="gramStart"/>
            <w:r w:rsidRPr="00A17439">
              <w:t>.С</w:t>
            </w:r>
            <w:proofErr w:type="gramEnd"/>
            <w:r w:rsidRPr="00A17439">
              <w:t>С.2.9</w:t>
            </w:r>
          </w:p>
        </w:tc>
      </w:tr>
      <w:tr w:rsidR="00853A50" w:rsidRPr="00A17439" w:rsidTr="00314BC5">
        <w:tblPrEx>
          <w:tblCellMar>
            <w:left w:w="108" w:type="dxa"/>
            <w:right w:w="108" w:type="dxa"/>
          </w:tblCellMar>
        </w:tblPrEx>
        <w:tc>
          <w:tcPr>
            <w:tcW w:w="675" w:type="dxa"/>
            <w:gridSpan w:val="2"/>
          </w:tcPr>
          <w:p w:rsidR="00853A50" w:rsidRPr="00A17439" w:rsidRDefault="00853A50" w:rsidP="00314BC5">
            <w:pPr>
              <w:jc w:val="center"/>
            </w:pPr>
            <w:r w:rsidRPr="00A17439">
              <w:t>10.</w:t>
            </w:r>
          </w:p>
        </w:tc>
        <w:tc>
          <w:tcPr>
            <w:tcW w:w="4395" w:type="dxa"/>
          </w:tcPr>
          <w:p w:rsidR="00853A50" w:rsidRPr="00A17439" w:rsidRDefault="00853A50" w:rsidP="00314BC5">
            <w:r w:rsidRPr="00A17439">
              <w:t>Дата рождения умершего</w:t>
            </w:r>
          </w:p>
        </w:tc>
        <w:tc>
          <w:tcPr>
            <w:tcW w:w="1559" w:type="dxa"/>
          </w:tcPr>
          <w:p w:rsidR="00853A50" w:rsidRPr="00A17439" w:rsidRDefault="00853A50" w:rsidP="00314BC5">
            <w:r w:rsidRPr="00A17439">
              <w:t>Дата</w:t>
            </w:r>
          </w:p>
        </w:tc>
        <w:tc>
          <w:tcPr>
            <w:tcW w:w="2126" w:type="dxa"/>
          </w:tcPr>
          <w:p w:rsidR="00853A50" w:rsidRPr="00A17439" w:rsidRDefault="00853A50" w:rsidP="00314BC5">
            <w:r w:rsidRPr="00A17439">
              <w:t>СМЭВ</w:t>
            </w:r>
          </w:p>
        </w:tc>
        <w:tc>
          <w:tcPr>
            <w:tcW w:w="1666" w:type="dxa"/>
          </w:tcPr>
          <w:p w:rsidR="00853A50" w:rsidRPr="00A17439" w:rsidRDefault="00853A50" w:rsidP="00314BC5">
            <w:r w:rsidRPr="00A17439">
              <w:t>МВ</w:t>
            </w:r>
            <w:proofErr w:type="gramStart"/>
            <w:r w:rsidRPr="00A17439">
              <w:t>.С</w:t>
            </w:r>
            <w:proofErr w:type="gramEnd"/>
            <w:r w:rsidRPr="00A17439">
              <w:t>С.2.10</w:t>
            </w:r>
          </w:p>
        </w:tc>
      </w:tr>
      <w:tr w:rsidR="00853A50" w:rsidRPr="00A17439" w:rsidTr="00314BC5">
        <w:tblPrEx>
          <w:tblCellMar>
            <w:left w:w="108" w:type="dxa"/>
            <w:right w:w="108" w:type="dxa"/>
          </w:tblCellMar>
        </w:tblPrEx>
        <w:tc>
          <w:tcPr>
            <w:tcW w:w="675" w:type="dxa"/>
            <w:gridSpan w:val="2"/>
          </w:tcPr>
          <w:p w:rsidR="00853A50" w:rsidRPr="00A17439" w:rsidRDefault="00853A50" w:rsidP="00314BC5">
            <w:pPr>
              <w:jc w:val="center"/>
            </w:pPr>
            <w:r w:rsidRPr="00A17439">
              <w:t>11.</w:t>
            </w:r>
          </w:p>
        </w:tc>
        <w:tc>
          <w:tcPr>
            <w:tcW w:w="4395" w:type="dxa"/>
          </w:tcPr>
          <w:p w:rsidR="00853A50" w:rsidRPr="00A17439" w:rsidRDefault="00853A50" w:rsidP="00314BC5">
            <w:r w:rsidRPr="00A17439">
              <w:t>Дата смерти</w:t>
            </w:r>
          </w:p>
        </w:tc>
        <w:tc>
          <w:tcPr>
            <w:tcW w:w="1559" w:type="dxa"/>
          </w:tcPr>
          <w:p w:rsidR="00853A50" w:rsidRPr="00A17439" w:rsidRDefault="00853A50" w:rsidP="00314BC5">
            <w:r w:rsidRPr="00A17439">
              <w:t>Дата</w:t>
            </w:r>
          </w:p>
        </w:tc>
        <w:tc>
          <w:tcPr>
            <w:tcW w:w="2126" w:type="dxa"/>
          </w:tcPr>
          <w:p w:rsidR="00853A50" w:rsidRPr="00A17439" w:rsidRDefault="00853A50" w:rsidP="00314BC5">
            <w:r w:rsidRPr="00A17439">
              <w:t>СМЭВ</w:t>
            </w:r>
          </w:p>
        </w:tc>
        <w:tc>
          <w:tcPr>
            <w:tcW w:w="1666" w:type="dxa"/>
          </w:tcPr>
          <w:p w:rsidR="00853A50" w:rsidRPr="00A17439" w:rsidRDefault="00853A50" w:rsidP="00314BC5">
            <w:r w:rsidRPr="00A17439">
              <w:t>МВ</w:t>
            </w:r>
            <w:proofErr w:type="gramStart"/>
            <w:r w:rsidRPr="00A17439">
              <w:t>.С</w:t>
            </w:r>
            <w:proofErr w:type="gramEnd"/>
            <w:r w:rsidRPr="00A17439">
              <w:t>С.2.11</w:t>
            </w:r>
          </w:p>
        </w:tc>
      </w:tr>
      <w:tr w:rsidR="00853A50" w:rsidRPr="00A17439" w:rsidTr="00314BC5">
        <w:tblPrEx>
          <w:tblCellMar>
            <w:left w:w="108" w:type="dxa"/>
            <w:right w:w="108" w:type="dxa"/>
          </w:tblCellMar>
        </w:tblPrEx>
        <w:tc>
          <w:tcPr>
            <w:tcW w:w="675" w:type="dxa"/>
            <w:gridSpan w:val="2"/>
          </w:tcPr>
          <w:p w:rsidR="00853A50" w:rsidRPr="00A17439" w:rsidRDefault="00853A50" w:rsidP="00314BC5">
            <w:pPr>
              <w:jc w:val="center"/>
            </w:pPr>
            <w:r w:rsidRPr="00A17439">
              <w:t>12.</w:t>
            </w:r>
          </w:p>
        </w:tc>
        <w:tc>
          <w:tcPr>
            <w:tcW w:w="4395" w:type="dxa"/>
          </w:tcPr>
          <w:p w:rsidR="00853A50" w:rsidRPr="00A17439" w:rsidRDefault="00853A50" w:rsidP="00314BC5">
            <w:r w:rsidRPr="00A17439">
              <w:t>Сведения о причинах смерти</w:t>
            </w:r>
          </w:p>
        </w:tc>
        <w:tc>
          <w:tcPr>
            <w:tcW w:w="1559" w:type="dxa"/>
          </w:tcPr>
          <w:p w:rsidR="00853A50" w:rsidRPr="00A17439" w:rsidRDefault="00853A50" w:rsidP="00314BC5">
            <w:r w:rsidRPr="00A17439">
              <w:t>Строка</w:t>
            </w:r>
          </w:p>
        </w:tc>
        <w:tc>
          <w:tcPr>
            <w:tcW w:w="2126" w:type="dxa"/>
          </w:tcPr>
          <w:p w:rsidR="00853A50" w:rsidRPr="00A17439" w:rsidRDefault="00853A50" w:rsidP="00314BC5">
            <w:r w:rsidRPr="00A17439">
              <w:t>СМЭВ</w:t>
            </w:r>
          </w:p>
        </w:tc>
        <w:tc>
          <w:tcPr>
            <w:tcW w:w="1666" w:type="dxa"/>
          </w:tcPr>
          <w:p w:rsidR="00853A50" w:rsidRPr="00A17439" w:rsidRDefault="00853A50" w:rsidP="00314BC5">
            <w:r w:rsidRPr="00A17439">
              <w:t>МВ</w:t>
            </w:r>
            <w:proofErr w:type="gramStart"/>
            <w:r w:rsidRPr="00A17439">
              <w:t>.С</w:t>
            </w:r>
            <w:proofErr w:type="gramEnd"/>
            <w:r w:rsidRPr="00A17439">
              <w:t>С.2.12</w:t>
            </w:r>
          </w:p>
        </w:tc>
      </w:tr>
      <w:tr w:rsidR="00853A50" w:rsidRPr="00A17439" w:rsidTr="00314BC5">
        <w:tblPrEx>
          <w:tblCellMar>
            <w:left w:w="108" w:type="dxa"/>
            <w:right w:w="108" w:type="dxa"/>
          </w:tblCellMar>
        </w:tblPrEx>
        <w:tc>
          <w:tcPr>
            <w:tcW w:w="675" w:type="dxa"/>
            <w:gridSpan w:val="2"/>
          </w:tcPr>
          <w:p w:rsidR="00853A50" w:rsidRPr="00A17439" w:rsidRDefault="00853A50" w:rsidP="00314BC5">
            <w:pPr>
              <w:jc w:val="center"/>
            </w:pPr>
            <w:r w:rsidRPr="00A17439">
              <w:t>13.</w:t>
            </w:r>
          </w:p>
        </w:tc>
        <w:tc>
          <w:tcPr>
            <w:tcW w:w="4395" w:type="dxa"/>
          </w:tcPr>
          <w:p w:rsidR="00853A50" w:rsidRPr="00A17439" w:rsidRDefault="00853A50" w:rsidP="00314BC5">
            <w:r w:rsidRPr="00A17439">
              <w:t>Место рождения</w:t>
            </w:r>
          </w:p>
        </w:tc>
        <w:tc>
          <w:tcPr>
            <w:tcW w:w="1559" w:type="dxa"/>
          </w:tcPr>
          <w:p w:rsidR="00853A50" w:rsidRPr="00A17439" w:rsidRDefault="00853A50" w:rsidP="00314BC5">
            <w:r w:rsidRPr="00A17439">
              <w:t>Строка</w:t>
            </w:r>
          </w:p>
        </w:tc>
        <w:tc>
          <w:tcPr>
            <w:tcW w:w="2126" w:type="dxa"/>
          </w:tcPr>
          <w:p w:rsidR="00853A50" w:rsidRPr="00A17439" w:rsidRDefault="00853A50" w:rsidP="00314BC5">
            <w:r w:rsidRPr="00A17439">
              <w:t>СМЭВ</w:t>
            </w:r>
          </w:p>
        </w:tc>
        <w:tc>
          <w:tcPr>
            <w:tcW w:w="1666" w:type="dxa"/>
          </w:tcPr>
          <w:p w:rsidR="00853A50" w:rsidRPr="00A17439" w:rsidRDefault="00853A50" w:rsidP="00314BC5">
            <w:r w:rsidRPr="00A17439">
              <w:t>МВ</w:t>
            </w:r>
            <w:proofErr w:type="gramStart"/>
            <w:r w:rsidRPr="00A17439">
              <w:t>.С</w:t>
            </w:r>
            <w:proofErr w:type="gramEnd"/>
            <w:r w:rsidRPr="00A17439">
              <w:t>С.2.13</w:t>
            </w:r>
          </w:p>
        </w:tc>
      </w:tr>
      <w:tr w:rsidR="00853A50" w:rsidRPr="00A17439" w:rsidTr="00314BC5">
        <w:tblPrEx>
          <w:tblCellMar>
            <w:left w:w="108" w:type="dxa"/>
            <w:right w:w="108" w:type="dxa"/>
          </w:tblCellMar>
        </w:tblPrEx>
        <w:tc>
          <w:tcPr>
            <w:tcW w:w="675" w:type="dxa"/>
            <w:gridSpan w:val="2"/>
          </w:tcPr>
          <w:p w:rsidR="00853A50" w:rsidRPr="00A17439" w:rsidRDefault="00853A50" w:rsidP="00314BC5">
            <w:pPr>
              <w:jc w:val="center"/>
            </w:pPr>
            <w:r w:rsidRPr="00A17439">
              <w:t>14.</w:t>
            </w:r>
          </w:p>
        </w:tc>
        <w:tc>
          <w:tcPr>
            <w:tcW w:w="4395" w:type="dxa"/>
          </w:tcPr>
          <w:p w:rsidR="00853A50" w:rsidRPr="00A17439" w:rsidRDefault="00853A50" w:rsidP="00314BC5">
            <w:r w:rsidRPr="00A17439">
              <w:t>Последнее место жительства на территории Российской Федерации</w:t>
            </w:r>
          </w:p>
        </w:tc>
        <w:tc>
          <w:tcPr>
            <w:tcW w:w="1559" w:type="dxa"/>
          </w:tcPr>
          <w:p w:rsidR="00853A50" w:rsidRPr="00A17439" w:rsidRDefault="00853A50" w:rsidP="00314BC5">
            <w:r w:rsidRPr="00A17439">
              <w:t>Строка</w:t>
            </w:r>
          </w:p>
        </w:tc>
        <w:tc>
          <w:tcPr>
            <w:tcW w:w="2126" w:type="dxa"/>
          </w:tcPr>
          <w:p w:rsidR="00853A50" w:rsidRPr="00A17439" w:rsidRDefault="00853A50" w:rsidP="00314BC5">
            <w:r w:rsidRPr="00A17439">
              <w:t>СМЭВ</w:t>
            </w:r>
          </w:p>
        </w:tc>
        <w:tc>
          <w:tcPr>
            <w:tcW w:w="1666" w:type="dxa"/>
          </w:tcPr>
          <w:p w:rsidR="00853A50" w:rsidRPr="00A17439" w:rsidRDefault="00853A50" w:rsidP="00314BC5">
            <w:r w:rsidRPr="00A17439">
              <w:t>МВ</w:t>
            </w:r>
            <w:proofErr w:type="gramStart"/>
            <w:r w:rsidRPr="00A17439">
              <w:t>.С</w:t>
            </w:r>
            <w:proofErr w:type="gramEnd"/>
            <w:r w:rsidRPr="00A17439">
              <w:t>С.2.14</w:t>
            </w:r>
          </w:p>
        </w:tc>
      </w:tr>
      <w:tr w:rsidR="00853A50" w:rsidRPr="00A17439" w:rsidTr="00314BC5">
        <w:tblPrEx>
          <w:tblCellMar>
            <w:left w:w="108" w:type="dxa"/>
            <w:right w:w="108" w:type="dxa"/>
          </w:tblCellMar>
        </w:tblPrEx>
        <w:tc>
          <w:tcPr>
            <w:tcW w:w="675" w:type="dxa"/>
            <w:gridSpan w:val="2"/>
          </w:tcPr>
          <w:p w:rsidR="00853A50" w:rsidRPr="00A17439" w:rsidRDefault="00853A50" w:rsidP="00314BC5">
            <w:pPr>
              <w:jc w:val="center"/>
            </w:pPr>
            <w:r w:rsidRPr="00A17439">
              <w:t>15.</w:t>
            </w:r>
          </w:p>
        </w:tc>
        <w:tc>
          <w:tcPr>
            <w:tcW w:w="4395" w:type="dxa"/>
          </w:tcPr>
          <w:p w:rsidR="00853A50" w:rsidRPr="00A17439" w:rsidRDefault="00853A50" w:rsidP="00314BC5">
            <w:r w:rsidRPr="00A17439">
              <w:t>Последнее место жительства за пределами территории Российской Федерации</w:t>
            </w:r>
          </w:p>
        </w:tc>
        <w:tc>
          <w:tcPr>
            <w:tcW w:w="1559" w:type="dxa"/>
          </w:tcPr>
          <w:p w:rsidR="00853A50" w:rsidRPr="00A17439" w:rsidRDefault="00853A50" w:rsidP="00314BC5">
            <w:r w:rsidRPr="00A17439">
              <w:t>Строка</w:t>
            </w:r>
          </w:p>
        </w:tc>
        <w:tc>
          <w:tcPr>
            <w:tcW w:w="2126" w:type="dxa"/>
          </w:tcPr>
          <w:p w:rsidR="00853A50" w:rsidRPr="00A17439" w:rsidRDefault="00853A50" w:rsidP="00314BC5">
            <w:r w:rsidRPr="00A17439">
              <w:t>СМЭВ</w:t>
            </w:r>
          </w:p>
        </w:tc>
        <w:tc>
          <w:tcPr>
            <w:tcW w:w="1666" w:type="dxa"/>
          </w:tcPr>
          <w:p w:rsidR="00853A50" w:rsidRPr="00A17439" w:rsidRDefault="00853A50" w:rsidP="00314BC5">
            <w:r w:rsidRPr="00A17439">
              <w:t>МВ</w:t>
            </w:r>
            <w:proofErr w:type="gramStart"/>
            <w:r w:rsidRPr="00A17439">
              <w:t>.С</w:t>
            </w:r>
            <w:proofErr w:type="gramEnd"/>
            <w:r w:rsidRPr="00A17439">
              <w:t>С.2.15</w:t>
            </w:r>
          </w:p>
        </w:tc>
      </w:tr>
    </w:tbl>
    <w:p w:rsidR="00853A50" w:rsidRDefault="00853A50" w:rsidP="00853A50"/>
    <w:p w:rsidR="00853A50" w:rsidRPr="009501E4" w:rsidRDefault="00853A50" w:rsidP="009501E4">
      <w:pPr>
        <w:ind w:firstLine="567"/>
        <w:jc w:val="both"/>
      </w:pPr>
    </w:p>
    <w:sectPr w:rsidR="00853A50" w:rsidRPr="009501E4" w:rsidSect="009501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E4"/>
    <w:rsid w:val="00027222"/>
    <w:rsid w:val="00041B45"/>
    <w:rsid w:val="00127F33"/>
    <w:rsid w:val="00161E81"/>
    <w:rsid w:val="001A02FC"/>
    <w:rsid w:val="002503E7"/>
    <w:rsid w:val="00273300"/>
    <w:rsid w:val="0027462A"/>
    <w:rsid w:val="002A6AEA"/>
    <w:rsid w:val="002B0904"/>
    <w:rsid w:val="002B32EE"/>
    <w:rsid w:val="002B50E3"/>
    <w:rsid w:val="002F3481"/>
    <w:rsid w:val="0030476F"/>
    <w:rsid w:val="003223C7"/>
    <w:rsid w:val="00332C46"/>
    <w:rsid w:val="00340D5D"/>
    <w:rsid w:val="003D433E"/>
    <w:rsid w:val="003E016B"/>
    <w:rsid w:val="0040666A"/>
    <w:rsid w:val="00432303"/>
    <w:rsid w:val="00443F3E"/>
    <w:rsid w:val="0046564D"/>
    <w:rsid w:val="00483841"/>
    <w:rsid w:val="004A1A9D"/>
    <w:rsid w:val="004D64DD"/>
    <w:rsid w:val="005722C9"/>
    <w:rsid w:val="006202B2"/>
    <w:rsid w:val="00634B0C"/>
    <w:rsid w:val="00640B44"/>
    <w:rsid w:val="00647193"/>
    <w:rsid w:val="00651440"/>
    <w:rsid w:val="006634B0"/>
    <w:rsid w:val="00673742"/>
    <w:rsid w:val="006D16D5"/>
    <w:rsid w:val="00722F62"/>
    <w:rsid w:val="00724EF3"/>
    <w:rsid w:val="00767E29"/>
    <w:rsid w:val="007B005B"/>
    <w:rsid w:val="0080022B"/>
    <w:rsid w:val="008145F8"/>
    <w:rsid w:val="00821DCF"/>
    <w:rsid w:val="0085197D"/>
    <w:rsid w:val="00853A50"/>
    <w:rsid w:val="0086422E"/>
    <w:rsid w:val="0087115B"/>
    <w:rsid w:val="00884790"/>
    <w:rsid w:val="008A7DA0"/>
    <w:rsid w:val="008F56C8"/>
    <w:rsid w:val="00943CEC"/>
    <w:rsid w:val="009501E4"/>
    <w:rsid w:val="009751FB"/>
    <w:rsid w:val="00A31F8F"/>
    <w:rsid w:val="00A64B49"/>
    <w:rsid w:val="00A83FE7"/>
    <w:rsid w:val="00AB6980"/>
    <w:rsid w:val="00AF3772"/>
    <w:rsid w:val="00B6040E"/>
    <w:rsid w:val="00B64553"/>
    <w:rsid w:val="00C34A25"/>
    <w:rsid w:val="00C36469"/>
    <w:rsid w:val="00C73AE5"/>
    <w:rsid w:val="00C87225"/>
    <w:rsid w:val="00CA0B80"/>
    <w:rsid w:val="00CF4FE4"/>
    <w:rsid w:val="00D01FBA"/>
    <w:rsid w:val="00D158AB"/>
    <w:rsid w:val="00D54C91"/>
    <w:rsid w:val="00D87512"/>
    <w:rsid w:val="00D9590E"/>
    <w:rsid w:val="00DA590A"/>
    <w:rsid w:val="00DE0195"/>
    <w:rsid w:val="00DE2D10"/>
    <w:rsid w:val="00E05E2B"/>
    <w:rsid w:val="00E60796"/>
    <w:rsid w:val="00E84D92"/>
    <w:rsid w:val="00ED4422"/>
    <w:rsid w:val="00F01B63"/>
    <w:rsid w:val="00F871D2"/>
    <w:rsid w:val="00F87EDC"/>
    <w:rsid w:val="00F9625E"/>
    <w:rsid w:val="00FC1AE7"/>
    <w:rsid w:val="00FC310D"/>
    <w:rsid w:val="00FC650D"/>
    <w:rsid w:val="00FD324E"/>
    <w:rsid w:val="00FE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B34B0-0E8F-4180-9C66-C2017716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9778</Words>
  <Characters>55736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Мосальский ОСЗН</Company>
  <LinksUpToDate>false</LinksUpToDate>
  <CharactersWithSpaces>65384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Елизавета</cp:lastModifiedBy>
  <cp:revision>2</cp:revision>
  <dcterms:created xsi:type="dcterms:W3CDTF">2023-02-27T13:26:00Z</dcterms:created>
  <dcterms:modified xsi:type="dcterms:W3CDTF">2023-02-27T13:26:00Z</dcterms:modified>
</cp:coreProperties>
</file>