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A1" w:rsidRDefault="00C559A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559A1" w:rsidRDefault="00C559A1">
      <w:pPr>
        <w:pStyle w:val="ConsPlusNormal"/>
        <w:jc w:val="both"/>
        <w:outlineLvl w:val="0"/>
      </w:pPr>
    </w:p>
    <w:p w:rsidR="00C559A1" w:rsidRDefault="00C559A1">
      <w:pPr>
        <w:pStyle w:val="ConsPlusTitle"/>
        <w:jc w:val="center"/>
      </w:pPr>
      <w:r>
        <w:t>КАЛУЖСКАЯ ОБЛАСТЬ</w:t>
      </w:r>
    </w:p>
    <w:p w:rsidR="00C559A1" w:rsidRDefault="00C559A1">
      <w:pPr>
        <w:pStyle w:val="ConsPlusTitle"/>
        <w:jc w:val="center"/>
      </w:pPr>
      <w:r>
        <w:t>АДМИНИСТРАЦИЯ МУНИЦИПАЛЬНОГО РАЙОНА</w:t>
      </w:r>
    </w:p>
    <w:p w:rsidR="00C559A1" w:rsidRDefault="00C559A1">
      <w:pPr>
        <w:pStyle w:val="ConsPlusTitle"/>
        <w:jc w:val="center"/>
      </w:pPr>
      <w:r>
        <w:t>"МОСАЛЬСКИЙ РАЙОН"</w:t>
      </w:r>
    </w:p>
    <w:p w:rsidR="00C559A1" w:rsidRDefault="00C559A1">
      <w:pPr>
        <w:pStyle w:val="ConsPlusTitle"/>
        <w:jc w:val="both"/>
      </w:pPr>
    </w:p>
    <w:p w:rsidR="00C559A1" w:rsidRDefault="00C559A1">
      <w:pPr>
        <w:pStyle w:val="ConsPlusTitle"/>
        <w:jc w:val="center"/>
      </w:pPr>
      <w:r>
        <w:t>ПОСТАНОВЛЕНИЕ</w:t>
      </w:r>
    </w:p>
    <w:p w:rsidR="00C559A1" w:rsidRDefault="00C559A1">
      <w:pPr>
        <w:pStyle w:val="ConsPlusTitle"/>
        <w:jc w:val="center"/>
      </w:pPr>
      <w:r>
        <w:t>от 31 октября 2022 г. N 435</w:t>
      </w:r>
    </w:p>
    <w:p w:rsidR="00C559A1" w:rsidRDefault="00C559A1">
      <w:pPr>
        <w:pStyle w:val="ConsPlusTitle"/>
        <w:jc w:val="both"/>
      </w:pPr>
    </w:p>
    <w:p w:rsidR="00C559A1" w:rsidRDefault="00C559A1">
      <w:pPr>
        <w:pStyle w:val="ConsPlusTitle"/>
        <w:jc w:val="center"/>
      </w:pPr>
      <w:r>
        <w:t>О ВНЕСЕНИИ ИЗМЕНЕНИЙ В ПОСТАНОВЛЕНИЕ АДМИНИСТРАЦИИ</w:t>
      </w:r>
    </w:p>
    <w:p w:rsidR="00C559A1" w:rsidRDefault="00C559A1">
      <w:pPr>
        <w:pStyle w:val="ConsPlusTitle"/>
        <w:jc w:val="center"/>
      </w:pPr>
      <w:r>
        <w:t>МУНИЦИПАЛЬНОГО РАЙОНА "МОСАЛЬСКИЙ РАЙОН" ОТ 6 НОЯБРЯ</w:t>
      </w:r>
    </w:p>
    <w:p w:rsidR="00C559A1" w:rsidRDefault="00C559A1">
      <w:pPr>
        <w:pStyle w:val="ConsPlusTitle"/>
        <w:jc w:val="center"/>
      </w:pPr>
      <w:r>
        <w:t>2015 ГОДА N 444 "ОБ УТВЕРЖДЕНИИ ПОЛОЖЕНИЯ О ПОРЯДКЕ ОКАЗАНИЯ</w:t>
      </w:r>
    </w:p>
    <w:p w:rsidR="00C559A1" w:rsidRDefault="00C559A1">
      <w:pPr>
        <w:pStyle w:val="ConsPlusTitle"/>
        <w:jc w:val="center"/>
      </w:pPr>
      <w:r>
        <w:t>АДРЕСНОЙ МАТЕРИАЛЬНОЙ ПОМОЩИ ГРАЖДАНАМ В СВЯЗИ</w:t>
      </w:r>
    </w:p>
    <w:p w:rsidR="00C559A1" w:rsidRDefault="00C559A1">
      <w:pPr>
        <w:pStyle w:val="ConsPlusTitle"/>
        <w:jc w:val="center"/>
      </w:pPr>
      <w:r>
        <w:t>С ЧРЕЗВЫЧАЙНОЙ СИТУАЦИЕЙ"</w:t>
      </w:r>
    </w:p>
    <w:p w:rsidR="00C559A1" w:rsidRDefault="00C559A1">
      <w:pPr>
        <w:pStyle w:val="ConsPlusNormal"/>
        <w:jc w:val="both"/>
      </w:pPr>
    </w:p>
    <w:p w:rsidR="00C559A1" w:rsidRDefault="00C559A1">
      <w:pPr>
        <w:pStyle w:val="ConsPlusNormal"/>
        <w:ind w:firstLine="540"/>
        <w:jc w:val="both"/>
      </w:pPr>
      <w:r>
        <w:t>В целях социальной поддержки отдельных категорий граждан, проживающих на территории Мосальского района, администрация муниципального района "Мосальский район"</w:t>
      </w:r>
    </w:p>
    <w:p w:rsidR="00C559A1" w:rsidRDefault="00C559A1">
      <w:pPr>
        <w:pStyle w:val="ConsPlusNormal"/>
        <w:spacing w:before="220"/>
        <w:ind w:firstLine="540"/>
        <w:jc w:val="both"/>
      </w:pPr>
      <w:r>
        <w:t>ПОСТАНОВЛЯЕТ:</w:t>
      </w:r>
    </w:p>
    <w:p w:rsidR="00C559A1" w:rsidRDefault="00C559A1">
      <w:pPr>
        <w:pStyle w:val="ConsPlusNormal"/>
        <w:jc w:val="both"/>
      </w:pPr>
    </w:p>
    <w:p w:rsidR="00C559A1" w:rsidRDefault="00C559A1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6 ноября 2015 года N 444 "Об утверждении Положения о порядке оказания адресной материальной помощи гражданам в связи с чрезвычайной ситуацией" следующие изменения:</w:t>
      </w:r>
    </w:p>
    <w:p w:rsidR="00C559A1" w:rsidRDefault="00C559A1">
      <w:pPr>
        <w:pStyle w:val="ConsPlusNormal"/>
        <w:spacing w:before="220"/>
        <w:ind w:firstLine="540"/>
        <w:jc w:val="both"/>
      </w:pPr>
      <w:r>
        <w:t xml:space="preserve">1. Дополнить </w:t>
      </w:r>
      <w:hyperlink r:id="rId6">
        <w:r>
          <w:rPr>
            <w:color w:val="0000FF"/>
          </w:rPr>
          <w:t>Положение</w:t>
        </w:r>
      </w:hyperlink>
      <w:r>
        <w:t xml:space="preserve"> о порядке оказания адресной материальной помощи гражданам в связи с чрезвычайной ситуацией пунктом 5.1 следующего содержания:</w:t>
      </w:r>
    </w:p>
    <w:p w:rsidR="00C559A1" w:rsidRDefault="00C559A1">
      <w:pPr>
        <w:pStyle w:val="ConsPlusNormal"/>
        <w:spacing w:before="220"/>
        <w:ind w:firstLine="540"/>
        <w:jc w:val="both"/>
      </w:pPr>
      <w:r>
        <w:t>"5.1. Основанием для рассмотрения вопроса об оказании адресной материальной помощи гражданам в связи с чрезвычайной ситуацией (членам семей граждан, принимающих участие в специальной военной операции на территориях Донецкой Народной Республики, Луганской Народной Республики и Украины) является наличие следующих документов:</w:t>
      </w:r>
    </w:p>
    <w:p w:rsidR="00C559A1" w:rsidRDefault="00C559A1">
      <w:pPr>
        <w:pStyle w:val="ConsPlusNormal"/>
        <w:spacing w:before="220"/>
        <w:ind w:firstLine="540"/>
        <w:jc w:val="both"/>
      </w:pPr>
      <w:r>
        <w:t>- документ, удостоверяющий личность заявителя;</w:t>
      </w:r>
    </w:p>
    <w:p w:rsidR="00C559A1" w:rsidRDefault="00C559A1">
      <w:pPr>
        <w:pStyle w:val="ConsPlusNormal"/>
        <w:spacing w:before="220"/>
        <w:ind w:firstLine="540"/>
        <w:jc w:val="both"/>
      </w:pPr>
      <w:r>
        <w:t>- личное заявление обратившегося за адресной материальной помощью, составленное в произвольной форме, с согласием на обработку персональных данных;</w:t>
      </w:r>
    </w:p>
    <w:p w:rsidR="00C559A1" w:rsidRDefault="00C559A1">
      <w:pPr>
        <w:pStyle w:val="ConsPlusNormal"/>
        <w:spacing w:before="220"/>
        <w:ind w:firstLine="540"/>
        <w:jc w:val="both"/>
      </w:pPr>
      <w:r>
        <w:t>- документ, подтверждающий участие члена семьи заявителя в специальной военной операции на территориях Донецкой Народной Республики, Луганской Народной Республики и Украины;</w:t>
      </w:r>
    </w:p>
    <w:p w:rsidR="00C559A1" w:rsidRDefault="00C559A1">
      <w:pPr>
        <w:pStyle w:val="ConsPlusNormal"/>
        <w:spacing w:before="220"/>
        <w:ind w:firstLine="540"/>
        <w:jc w:val="both"/>
      </w:pPr>
      <w:r>
        <w:t>- справка о составе семьи администрации органа местного самоуправления по месту жительства заявителя с указанием степени родства с гражданином, принимающим участие в специальной военной операции на территориях Донецкой Народной Республики, Луганской Народной Республики и Украины;</w:t>
      </w:r>
    </w:p>
    <w:p w:rsidR="00C559A1" w:rsidRDefault="00C559A1">
      <w:pPr>
        <w:pStyle w:val="ConsPlusNormal"/>
        <w:spacing w:before="220"/>
        <w:ind w:firstLine="540"/>
        <w:jc w:val="both"/>
      </w:pPr>
      <w:r>
        <w:t>- сведения о лицевом счете заявителя в кредитной организации.".</w:t>
      </w:r>
    </w:p>
    <w:p w:rsidR="00C559A1" w:rsidRDefault="00C559A1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заместителя Главы администрации муниципального района "Мосальский район" по социальной политике.</w:t>
      </w:r>
    </w:p>
    <w:p w:rsidR="00C559A1" w:rsidRDefault="00C559A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принятия.</w:t>
      </w:r>
    </w:p>
    <w:p w:rsidR="00C559A1" w:rsidRDefault="00C559A1">
      <w:pPr>
        <w:pStyle w:val="ConsPlusNormal"/>
        <w:jc w:val="both"/>
      </w:pPr>
    </w:p>
    <w:p w:rsidR="00C559A1" w:rsidRDefault="00C559A1">
      <w:pPr>
        <w:pStyle w:val="ConsPlusNormal"/>
        <w:jc w:val="right"/>
      </w:pPr>
      <w:r>
        <w:t>Глава администрации</w:t>
      </w:r>
    </w:p>
    <w:p w:rsidR="00C559A1" w:rsidRDefault="00C559A1">
      <w:pPr>
        <w:pStyle w:val="ConsPlusNormal"/>
        <w:jc w:val="right"/>
      </w:pPr>
      <w:r>
        <w:t>муниципального района</w:t>
      </w:r>
    </w:p>
    <w:p w:rsidR="00C559A1" w:rsidRDefault="00C559A1">
      <w:pPr>
        <w:pStyle w:val="ConsPlusNormal"/>
        <w:jc w:val="right"/>
      </w:pPr>
      <w:r>
        <w:lastRenderedPageBreak/>
        <w:t>"Мосальский район"</w:t>
      </w:r>
    </w:p>
    <w:p w:rsidR="00C559A1" w:rsidRDefault="00C559A1">
      <w:pPr>
        <w:pStyle w:val="ConsPlusNormal"/>
        <w:jc w:val="right"/>
      </w:pPr>
      <w:r>
        <w:t>А.В.Кошелев</w:t>
      </w:r>
    </w:p>
    <w:p w:rsidR="00C559A1" w:rsidRDefault="00C559A1">
      <w:pPr>
        <w:pStyle w:val="ConsPlusNormal"/>
        <w:jc w:val="both"/>
      </w:pPr>
    </w:p>
    <w:p w:rsidR="00C559A1" w:rsidRDefault="00C559A1">
      <w:pPr>
        <w:pStyle w:val="ConsPlusNormal"/>
        <w:jc w:val="both"/>
      </w:pPr>
    </w:p>
    <w:p w:rsidR="00C559A1" w:rsidRDefault="00C559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87C" w:rsidRDefault="00B5487C"/>
    <w:sectPr w:rsidR="00B5487C" w:rsidSect="00CE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59A1"/>
    <w:rsid w:val="00026A66"/>
    <w:rsid w:val="00104AC3"/>
    <w:rsid w:val="001A0ADC"/>
    <w:rsid w:val="0039090B"/>
    <w:rsid w:val="003E5B54"/>
    <w:rsid w:val="00451B82"/>
    <w:rsid w:val="00572930"/>
    <w:rsid w:val="005C436E"/>
    <w:rsid w:val="005D1028"/>
    <w:rsid w:val="00816C2E"/>
    <w:rsid w:val="008E004D"/>
    <w:rsid w:val="00AC52B2"/>
    <w:rsid w:val="00B47B66"/>
    <w:rsid w:val="00B5487C"/>
    <w:rsid w:val="00BB7C3F"/>
    <w:rsid w:val="00C559A1"/>
    <w:rsid w:val="00C969B2"/>
    <w:rsid w:val="00CD1FA5"/>
    <w:rsid w:val="00DC2256"/>
    <w:rsid w:val="00E75A46"/>
    <w:rsid w:val="00E87E45"/>
    <w:rsid w:val="00F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9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59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59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48CACEDFFCEF1DA24DB52C87B13B9FF05E302B718FCF1E289514374D2EC9937A6751D47653EF9391948D0F1CAF46F4521294055A1B53BF8C0354D8j1rFJ" TargetMode="External"/><Relationship Id="rId5" Type="http://schemas.openxmlformats.org/officeDocument/2006/relationships/hyperlink" Target="consultantplus://offline/ref=8F48CACEDFFCEF1DA24DB52C87B13B9FF05E302B718FCF1E289514374D2EC9937A6751D46453B79F9094930B16BA10A514j4r4J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2023-03-10T09:43:00Z</dcterms:created>
  <dcterms:modified xsi:type="dcterms:W3CDTF">2023-03-10T09:43:00Z</dcterms:modified>
</cp:coreProperties>
</file>