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DE" w:rsidRPr="007D27DE" w:rsidRDefault="007D27DE" w:rsidP="007D27DE">
      <w:pPr>
        <w:widowControl/>
        <w:tabs>
          <w:tab w:val="left" w:pos="7170"/>
          <w:tab w:val="left" w:pos="769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D27D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  </w:t>
      </w:r>
      <w:bookmarkStart w:id="0" w:name="_GoBack"/>
      <w:bookmarkEnd w:id="0"/>
      <w:r w:rsidRPr="007D27D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</w:t>
      </w:r>
      <w:r w:rsidRPr="007D27D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</w:p>
    <w:p w:rsidR="004079C2" w:rsidRDefault="007D27DE" w:rsidP="007D27DE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 xml:space="preserve">  </w:t>
      </w:r>
    </w:p>
    <w:p w:rsidR="007D27DE" w:rsidRPr="007D27DE" w:rsidRDefault="007D27DE" w:rsidP="007D27DE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 xml:space="preserve"> </w:t>
      </w:r>
      <w:r w:rsidRPr="007D27DE">
        <w:rPr>
          <w:rFonts w:ascii="Times New Roman" w:eastAsia="Times New Roman" w:hAnsi="Times New Roman" w:cs="Times New Roman"/>
          <w:b/>
          <w:sz w:val="40"/>
          <w:szCs w:val="40"/>
          <w:lang w:val="ru-RU" w:eastAsia="ru-RU" w:bidi="ar-SA"/>
        </w:rPr>
        <w:t>Районное Собрание</w:t>
      </w:r>
    </w:p>
    <w:p w:rsidR="007D27DE" w:rsidRPr="007D27DE" w:rsidRDefault="007D27DE" w:rsidP="007D27DE">
      <w:pPr>
        <w:widowControl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7D27DE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муниципального района «Мосальский район»</w:t>
      </w:r>
    </w:p>
    <w:p w:rsidR="007D27DE" w:rsidRPr="007D27DE" w:rsidRDefault="007D27DE" w:rsidP="007D27D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7D27DE" w:rsidRPr="007D27DE" w:rsidRDefault="007D27DE" w:rsidP="007D27D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7D27DE" w:rsidRPr="004079C2" w:rsidRDefault="007D27DE" w:rsidP="007D27DE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4079C2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РЕШЕНИЕ</w:t>
      </w:r>
    </w:p>
    <w:p w:rsidR="007D27DE" w:rsidRPr="007D27DE" w:rsidRDefault="007D27DE" w:rsidP="007D27DE">
      <w:pPr>
        <w:widowControl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7D27D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от  </w:t>
      </w:r>
      <w:r w:rsidR="00067FF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17  </w:t>
      </w:r>
      <w:r w:rsidRPr="007D27D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мая 2022 года                                                  </w:t>
      </w:r>
      <w:r w:rsidR="00067FF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</w:t>
      </w:r>
      <w:r w:rsidRPr="007D27D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№ </w:t>
      </w:r>
      <w:r w:rsidR="00067FF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113</w:t>
      </w:r>
      <w:r w:rsidRPr="007D27DE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</w:t>
      </w:r>
    </w:p>
    <w:p w:rsidR="007D27DE" w:rsidRPr="007D27DE" w:rsidRDefault="007D27DE" w:rsidP="007D27DE">
      <w:pPr>
        <w:widowControl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B06D68" w:rsidRDefault="007D27DE" w:rsidP="00B06D6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7D27D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О </w:t>
      </w:r>
      <w:r w:rsidR="00B06D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ПРИНЯТИИ</w:t>
      </w:r>
      <w:r w:rsidRPr="007D27D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</w:t>
      </w:r>
      <w:r w:rsidR="00B06D6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ПОЛОЖЕНИЯ</w:t>
      </w:r>
    </w:p>
    <w:p w:rsidR="00B06D68" w:rsidRDefault="007D27DE" w:rsidP="00B06D6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О ПОРЯДКЕ ОКАЗАНИЯ ПЛАТНЫХ УСЛУГ</w:t>
      </w:r>
    </w:p>
    <w:p w:rsidR="00B06D68" w:rsidRDefault="007D27DE" w:rsidP="00B06D6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МУНИЦИПАЛЬНЫМ КАЗЕННЫМ </w:t>
      </w:r>
    </w:p>
    <w:p w:rsidR="00D32298" w:rsidRDefault="007D27DE" w:rsidP="00B06D6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УЧРЕЖДЕНИЕМ «КУЛЬТУРА </w:t>
      </w:r>
    </w:p>
    <w:p w:rsidR="007D27DE" w:rsidRPr="007D27DE" w:rsidRDefault="007D27DE" w:rsidP="00B06D6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МУНИЦИПАЛЬНОГО РАЙОНА «МОСАЛЬСКИЙ РАЙОН»</w:t>
      </w:r>
    </w:p>
    <w:p w:rsidR="007D27DE" w:rsidRPr="007D27DE" w:rsidRDefault="007D27DE" w:rsidP="007D27DE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4079C2" w:rsidRDefault="00994F30" w:rsidP="007D27DE">
      <w:pPr>
        <w:pStyle w:val="PreformattedText"/>
        <w:jc w:val="both"/>
        <w:rPr>
          <w:b/>
          <w:lang w:val="ru-RU"/>
        </w:rPr>
      </w:pPr>
      <w:r w:rsidRPr="00EC27BE">
        <w:rPr>
          <w:rFonts w:ascii="Times New Roman" w:hAnsi="Times New Roman" w:cs="Times New Roman"/>
          <w:sz w:val="28"/>
          <w:szCs w:val="28"/>
          <w:lang w:val="ru-RU"/>
        </w:rPr>
        <w:t>В соответствии З</w:t>
      </w:r>
      <w:r w:rsidR="00067FF9">
        <w:rPr>
          <w:rFonts w:ascii="Times New Roman" w:hAnsi="Times New Roman" w:cs="Times New Roman"/>
          <w:sz w:val="28"/>
          <w:szCs w:val="28"/>
          <w:lang w:val="ru-RU"/>
        </w:rPr>
        <w:t>аконом РФ от 07</w:t>
      </w:r>
      <w:r w:rsidR="004079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7FF9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4079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7FF9">
        <w:rPr>
          <w:rFonts w:ascii="Times New Roman" w:hAnsi="Times New Roman" w:cs="Times New Roman"/>
          <w:sz w:val="28"/>
          <w:szCs w:val="28"/>
          <w:lang w:val="ru-RU"/>
        </w:rPr>
        <w:t>1992</w:t>
      </w:r>
      <w:r w:rsidR="004079C2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067FF9">
        <w:rPr>
          <w:rFonts w:ascii="Times New Roman" w:hAnsi="Times New Roman" w:cs="Times New Roman"/>
          <w:sz w:val="28"/>
          <w:szCs w:val="28"/>
          <w:lang w:val="ru-RU"/>
        </w:rPr>
        <w:t xml:space="preserve"> № 2300-1 «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О защите прав</w:t>
      </w:r>
      <w:r w:rsidR="00EC2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7FF9">
        <w:rPr>
          <w:rFonts w:ascii="Times New Roman" w:hAnsi="Times New Roman" w:cs="Times New Roman"/>
          <w:sz w:val="28"/>
          <w:szCs w:val="28"/>
          <w:lang w:val="ru-RU"/>
        </w:rPr>
        <w:t>потребителей»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, Основами законодательства РФ о культуре,</w:t>
      </w:r>
      <w:r w:rsidR="00EC2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</w:t>
      </w:r>
      <w:r w:rsidR="002128FD">
        <w:rPr>
          <w:rFonts w:ascii="Times New Roman" w:hAnsi="Times New Roman" w:cs="Times New Roman"/>
          <w:sz w:val="28"/>
          <w:szCs w:val="28"/>
          <w:lang w:val="ru-RU"/>
        </w:rPr>
        <w:t>ельства РФ от 26.06.1995 №</w:t>
      </w:r>
      <w:r w:rsidR="00067FF9">
        <w:rPr>
          <w:rFonts w:ascii="Times New Roman" w:hAnsi="Times New Roman" w:cs="Times New Roman"/>
          <w:sz w:val="28"/>
          <w:szCs w:val="28"/>
          <w:lang w:val="ru-RU"/>
        </w:rPr>
        <w:t xml:space="preserve"> 609 «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EC2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Положения об основах хозяйственной деятельности и финансирования</w:t>
      </w:r>
      <w:r w:rsidR="00EC2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67FF9">
        <w:rPr>
          <w:rFonts w:ascii="Times New Roman" w:hAnsi="Times New Roman" w:cs="Times New Roman"/>
          <w:sz w:val="28"/>
          <w:szCs w:val="28"/>
          <w:lang w:val="ru-RU"/>
        </w:rPr>
        <w:t>рганизаций культуры и искусства»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C2899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Устава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9C2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«Мосальский район»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>, Районное Собрание муниципального района</w:t>
      </w:r>
      <w:r w:rsidR="00EC2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27BE">
        <w:rPr>
          <w:rFonts w:ascii="Times New Roman" w:hAnsi="Times New Roman" w:cs="Times New Roman"/>
          <w:sz w:val="28"/>
          <w:szCs w:val="28"/>
          <w:lang w:val="ru-RU"/>
        </w:rPr>
        <w:t xml:space="preserve">«Мосальский район» </w:t>
      </w:r>
      <w:r w:rsidR="007D27DE" w:rsidRPr="004079C2">
        <w:rPr>
          <w:rFonts w:ascii="Times New Roman" w:hAnsi="Times New Roman" w:cs="Times New Roman"/>
          <w:b/>
          <w:sz w:val="28"/>
          <w:szCs w:val="28"/>
          <w:lang w:val="ru-RU"/>
        </w:rPr>
        <w:t>РЕШИЛО</w:t>
      </w:r>
      <w:r w:rsidRPr="004079C2">
        <w:rPr>
          <w:b/>
          <w:lang w:val="ru-RU"/>
        </w:rPr>
        <w:t>: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Default="0012475C" w:rsidP="004079C2">
      <w:pPr>
        <w:widowControl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06D68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 о порядке оказания платных услуг муниципальным казенным учреждением «Культура муниципал</w:t>
      </w:r>
      <w:r w:rsidR="00B06D68">
        <w:rPr>
          <w:rFonts w:ascii="Times New Roman" w:hAnsi="Times New Roman" w:cs="Times New Roman"/>
          <w:sz w:val="28"/>
          <w:szCs w:val="28"/>
          <w:lang w:val="ru-RU"/>
        </w:rPr>
        <w:t xml:space="preserve">ьного района «Мосальский район» </w:t>
      </w:r>
      <w:r w:rsidR="00994F30" w:rsidRPr="0012475C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r w:rsidR="00421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9C2">
        <w:rPr>
          <w:rFonts w:ascii="Times New Roman" w:hAnsi="Times New Roman" w:cs="Times New Roman"/>
          <w:sz w:val="28"/>
          <w:szCs w:val="28"/>
          <w:lang w:val="ru-RU"/>
        </w:rPr>
        <w:t>1).</w:t>
      </w:r>
    </w:p>
    <w:p w:rsidR="00B06D68" w:rsidRPr="00B06D68" w:rsidRDefault="00E61461" w:rsidP="00B06D68">
      <w:pPr>
        <w:pStyle w:val="aa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Отменить Р</w:t>
      </w:r>
      <w:r w:rsidR="00B06D68" w:rsidRPr="00B06D68">
        <w:rPr>
          <w:rFonts w:ascii="Times New Roman" w:hAnsi="Times New Roman" w:cs="Times New Roman"/>
          <w:sz w:val="28"/>
          <w:szCs w:val="28"/>
          <w:lang w:val="ru-RU"/>
        </w:rPr>
        <w:t>ешение Районного Собрания муниципального района «Мосальский район» от 20 декабря 2016 года № 79 «Об утверждении Положения о порядке оказания платных услуг, предоставляемых муниципальным казённым учреждением «Культура муниципального района «Мосальский район»</w:t>
      </w:r>
      <w:r w:rsidR="00B06D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7C46" w:rsidRPr="004079C2" w:rsidRDefault="00C67C46" w:rsidP="004079C2">
      <w:pPr>
        <w:widowControl/>
        <w:shd w:val="clear" w:color="auto" w:fill="F6FBFD"/>
        <w:spacing w:before="45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Настоящее решение вступает в </w:t>
      </w:r>
      <w:r w:rsid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силу</w:t>
      </w:r>
      <w:r w:rsid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r w:rsidR="004079C2"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079C2"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дня</w:t>
      </w:r>
      <w:r w:rsid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079C2"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его </w:t>
      </w:r>
      <w:r w:rsid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подписания</w:t>
      </w:r>
      <w:r w:rsid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 w:rsid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подлежит </w:t>
      </w:r>
    </w:p>
    <w:p w:rsidR="00C67C46" w:rsidRPr="004079C2" w:rsidRDefault="00C67C46" w:rsidP="004079C2">
      <w:pPr>
        <w:widowControl/>
        <w:shd w:val="clear" w:color="auto" w:fill="F6FBFD"/>
        <w:spacing w:before="45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079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опубликованию на официальном сайте администрации муниципального района «Мосальский район».</w:t>
      </w:r>
    </w:p>
    <w:p w:rsidR="00000C76" w:rsidRPr="004079C2" w:rsidRDefault="00994F30" w:rsidP="004079C2">
      <w:pPr>
        <w:widowControl/>
        <w:autoSpaceDE w:val="0"/>
        <w:autoSpaceDN w:val="0"/>
        <w:adjustRightInd w:val="0"/>
        <w:ind w:left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079C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CC03A5" w:rsidRDefault="00CC03A5" w:rsidP="00CC03A5">
      <w:pPr>
        <w:tabs>
          <w:tab w:val="left" w:pos="5604"/>
        </w:tabs>
        <w:rPr>
          <w:lang w:val="ru-RU"/>
        </w:rPr>
      </w:pPr>
      <w:r>
        <w:rPr>
          <w:lang w:val="ru-RU"/>
        </w:rPr>
        <w:t xml:space="preserve">         </w:t>
      </w:r>
    </w:p>
    <w:p w:rsidR="00B813D5" w:rsidRDefault="00E722AF">
      <w:pPr>
        <w:pStyle w:val="PreformattedTex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A154E1C" wp14:editId="3E623D86">
            <wp:extent cx="5928360" cy="1737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AF" w:rsidRDefault="00E722AF" w:rsidP="00B813D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13D5" w:rsidRDefault="00B813D5" w:rsidP="00B813D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Утверждено:</w:t>
      </w:r>
    </w:p>
    <w:p w:rsidR="00B813D5" w:rsidRDefault="00B813D5" w:rsidP="00B813D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Решением Районного Собрания</w:t>
      </w:r>
    </w:p>
    <w:p w:rsidR="00B813D5" w:rsidRDefault="00B813D5" w:rsidP="00B813D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«Мосальский район»</w:t>
      </w:r>
    </w:p>
    <w:p w:rsidR="00B813D5" w:rsidRDefault="00067FF9" w:rsidP="00B813D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 17 </w:t>
      </w:r>
      <w:r w:rsidR="00B813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мая 2022г.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113</w:t>
      </w:r>
    </w:p>
    <w:p w:rsidR="00067FF9" w:rsidRDefault="00067FF9" w:rsidP="00B813D5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79C2" w:rsidRDefault="004079C2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C76" w:rsidRPr="00B813D5" w:rsidRDefault="00994F30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000C76" w:rsidRPr="00B813D5" w:rsidRDefault="00B813D5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порядке оказания пла</w:t>
      </w:r>
      <w:r w:rsidR="00994F30" w:rsidRPr="00B813D5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994F30" w:rsidRPr="00B813D5">
        <w:rPr>
          <w:rFonts w:ascii="Times New Roman" w:hAnsi="Times New Roman" w:cs="Times New Roman"/>
          <w:b/>
          <w:sz w:val="28"/>
          <w:szCs w:val="28"/>
          <w:lang w:val="ru-RU"/>
        </w:rPr>
        <w:t>ых услуг,</w:t>
      </w:r>
    </w:p>
    <w:p w:rsidR="00000C76" w:rsidRPr="00B813D5" w:rsidRDefault="00994F30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>предоставляемых</w:t>
      </w:r>
      <w:proofErr w:type="gramEnd"/>
      <w:r w:rsidR="008C28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муниципальным казенным учреждением</w:t>
      </w:r>
    </w:p>
    <w:p w:rsidR="00000C76" w:rsidRPr="00B813D5" w:rsidRDefault="00994F30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>«Культура муниципального района «Мос</w:t>
      </w:r>
      <w:r w:rsidR="00B813D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>льский район»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>Раздел 1. ОБЩИЕ ПОЛОЖЕНИЯ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порядке оказание платных услуг 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муниципальным казенным учреждением «Культура муниципального района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«Мосальский район» (далее - Положение) разработано в соответствии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Законом РФ от 07.02.1992</w:t>
      </w:r>
      <w:proofErr w:type="gramStart"/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 2300-1 "О защите прав потребителей", Основами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законодательства РФ о культуре, Постановлением Правительства РФ от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26.06.1995 И 609 "Об утверждении Положения об основах хозяйственной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деятельности и финансирования организаций культуры и искусства",</w:t>
      </w:r>
      <w:r w:rsidR="007D2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казенного учреждения «Культура муниципального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района «Мосальский район».</w:t>
      </w:r>
    </w:p>
    <w:p w:rsidR="00000C76" w:rsidRPr="00B813D5" w:rsidRDefault="00000C76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распространяется на районный и сельские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Дома культуры, централизованную библиотечную систему, входящие в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состав муниципального казенного учреждения «Культура муниц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пального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района «Мосальский район».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1.3. Настоящее Положение регламентирует правила организации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платных услуг в муниципальном казенном учреждении «Культура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«Мосальский район» (далее — МКУ «Культура МР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«Мосальский район»).</w:t>
      </w:r>
    </w:p>
    <w:p w:rsidR="00000C76" w:rsidRPr="00B813D5" w:rsidRDefault="00000C76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1.4. Настоящее Положение регулирует отношения, возникающие между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потребителем и исполнителем при оказании платных услуг в МКУ «Культура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МР «Мосальский район».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 МКУ «Культура МР «Мосальский район» предоставляет платные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услуги в </w:t>
      </w:r>
      <w:r w:rsidR="00C518B0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елях: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- наиболее полного удовлетворения дополнительных потребностей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населения, предприятий, учреждений и организаций;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- улучшения организации досуга населения;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- повышения качественного уровня работы структурных подразделений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МКУ «Культура МР «Мосальский район» (далее — Учреждени</w:t>
      </w:r>
      <w:r w:rsidR="00C518B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4079C2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— привлечения в бюджет муниципального района «Мосальский район»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79C2" w:rsidRDefault="004079C2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9C2" w:rsidRDefault="004079C2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899" w:rsidRDefault="008C2899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дополнительных финансовых средств;</w:t>
      </w:r>
    </w:p>
    <w:p w:rsidR="00E722AF" w:rsidRDefault="00E722AF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- укрепления </w:t>
      </w:r>
      <w:r w:rsidR="00C518B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атериально-технической базы Учреждени</w:t>
      </w:r>
      <w:r w:rsidR="00C518B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 Платные услуги являются частью хозяйственной деятельности МКУ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«Культура МР «Мосальский район» и регулируются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Бюджетным кодексом РФ, Налоговым кодексом РФ, Уставом МКУ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«Культура МР «Мосальский район», а также нормативно-правовыми актами,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регулирующими деятельность хозяйствующих субъектов.</w:t>
      </w:r>
    </w:p>
    <w:p w:rsidR="00000C76" w:rsidRPr="00B813D5" w:rsidRDefault="00000C76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7. Положение обязательно для исполнения всеми Учреждениями,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оказывающими платные услуги. В каждом Учреждении должен быть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оформлен стенд с текстом Положения и всей необходимой информацией по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вопросу оказания штатных услуг.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>Раздел 2. ПРАВИЛА ПРЕДОСТАВЛЕНИЯ ПЛАТНЫХ УСЛУГ</w:t>
      </w:r>
    </w:p>
    <w:p w:rsidR="00000C76" w:rsidRPr="00B813D5" w:rsidRDefault="00994F30" w:rsidP="00B813D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b/>
          <w:sz w:val="28"/>
          <w:szCs w:val="28"/>
          <w:lang w:val="ru-RU"/>
        </w:rPr>
        <w:t>НАСЕЛЕНИЮ УЧРЕЖДЕНИЯМИ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2.1. При предоставлении платных услуг сохраняется установленный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режим работы Учреждения. При этом Учреждение в своей деятельности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руководствуется Положением.</w:t>
      </w:r>
    </w:p>
    <w:p w:rsidR="00000C76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2.2. Платные услуги осуществляются штатной численностью работников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Учреждений л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>ибо привлеченными специалистами.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2.3. На бесплатной основе проводятся мероприятия по заказу учредителя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МКУ «Культура МР «Мосальский район».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4. Льготы при оказании платных услуг МКУ «Культура МР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«Мосальский район» предоставляет в соответствии с действующим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2.5. Руководство деятельностью Учреждений по оказанию платных услуг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населению осуществляют заведующие Учреждениями, которые в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установленном порядке: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- несут ответственность за качество оказания платных услуг населению;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- осуществляют административное руководство, контролируют и несут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13D5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финансово—хозяйственную 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>, соблюдение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сметной, финансовой и трудовой дисциплины, сохранность собственности,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материальных и других ценностей.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6. Предоставление платных услуг осуществляется в рамках договоров.</w:t>
      </w:r>
    </w:p>
    <w:p w:rsidR="00000C76" w:rsidRPr="00B813D5" w:rsidRDefault="006051B6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 обязано заключить договор</w:t>
      </w:r>
      <w:r w:rsidR="00994F30"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оказать </w:t>
      </w:r>
      <w:r w:rsidR="00994F30" w:rsidRPr="00B813D5">
        <w:rPr>
          <w:rFonts w:ascii="Times New Roman" w:hAnsi="Times New Roman" w:cs="Times New Roman"/>
          <w:sz w:val="28"/>
          <w:szCs w:val="28"/>
          <w:lang w:val="ru-RU"/>
        </w:rPr>
        <w:t>запрашиваемую услугу и не вправе оказывать предпочтение одному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F30" w:rsidRPr="00B813D5">
        <w:rPr>
          <w:rFonts w:ascii="Times New Roman" w:hAnsi="Times New Roman" w:cs="Times New Roman"/>
          <w:sz w:val="28"/>
          <w:szCs w:val="28"/>
          <w:lang w:val="ru-RU"/>
        </w:rPr>
        <w:t>потребителю перед другим в отношении заключения договора, кроме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F30" w:rsidRPr="00B813D5">
        <w:rPr>
          <w:rFonts w:ascii="Times New Roman" w:hAnsi="Times New Roman" w:cs="Times New Roman"/>
          <w:sz w:val="28"/>
          <w:szCs w:val="28"/>
          <w:lang w:val="ru-RU"/>
        </w:rPr>
        <w:t>случаев, предусмотренных законом и иными нормативными правовыми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F30" w:rsidRPr="00B813D5">
        <w:rPr>
          <w:rFonts w:ascii="Times New Roman" w:hAnsi="Times New Roman" w:cs="Times New Roman"/>
          <w:sz w:val="28"/>
          <w:szCs w:val="28"/>
          <w:lang w:val="ru-RU"/>
        </w:rPr>
        <w:t>актами.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>.7.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и потребители, заключившие договоры на оказание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платных услуг, несут ответственность‚ предусмотренную договором и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 РФ.</w:t>
      </w:r>
    </w:p>
    <w:p w:rsidR="00E722AF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2.8. Потребитель вправе расторгнуть договор и потребовать полного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возмещения убытков, если в установленный договором срок недостатки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оказанных услуг не устранены исполнителем либо имеют существенный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характер.</w:t>
      </w:r>
    </w:p>
    <w:p w:rsidR="004079C2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2.9. Оплата за платные услуги Учреждению осуществляется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потребителем </w:t>
      </w:r>
    </w:p>
    <w:p w:rsidR="00E722AF" w:rsidRDefault="00E722AF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22AF" w:rsidRDefault="00E722AF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наличными деньгами регистрацией в журнале и выдачей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потребителю квитанции установленного образца.</w:t>
      </w:r>
    </w:p>
    <w:p w:rsidR="004079C2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2.10. Централизованная бухгалтерия МКУ «Культура МР «Мосальский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 xml:space="preserve">район» 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организует статистический и бухгалтерский учет по платным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услугам.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2.11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Доходы, полученные от оказания платных услуг Учреждением,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поступают в доход бюджета муниципального района «Мосальский район».</w:t>
      </w:r>
    </w:p>
    <w:p w:rsidR="00000C76" w:rsidRPr="00B813D5" w:rsidRDefault="00994F30" w:rsidP="00B813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3D5">
        <w:rPr>
          <w:rFonts w:ascii="Times New Roman" w:hAnsi="Times New Roman" w:cs="Times New Roman"/>
          <w:sz w:val="28"/>
          <w:szCs w:val="28"/>
          <w:lang w:val="ru-RU"/>
        </w:rPr>
        <w:t>2.12. Контроль над деятельностью Учреждения по оказанию платных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услуг осуществляет в пределах своей компетенции администрация МКУ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«Культура МР «Мосальский район» и другие органы и организации, которым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законами и иными правовыми актами РФ предоставлено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3D5">
        <w:rPr>
          <w:rFonts w:ascii="Times New Roman" w:hAnsi="Times New Roman" w:cs="Times New Roman"/>
          <w:sz w:val="28"/>
          <w:szCs w:val="28"/>
          <w:lang w:val="ru-RU"/>
        </w:rPr>
        <w:t>право проверки деятельности Учреждения.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6051B6" w:rsidRDefault="00994F30" w:rsidP="006051B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="00C518B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051B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518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51B6">
        <w:rPr>
          <w:rFonts w:ascii="Times New Roman" w:hAnsi="Times New Roman" w:cs="Times New Roman"/>
          <w:b/>
          <w:sz w:val="28"/>
          <w:szCs w:val="28"/>
          <w:lang w:val="ru-RU"/>
        </w:rPr>
        <w:t>ВЗАИМНЫЕ ОБЯЗАТЕЛЬСТВА И ОТВЕТСТВЕННОСТЬ</w:t>
      </w:r>
    </w:p>
    <w:p w:rsidR="00000C76" w:rsidRPr="006051B6" w:rsidRDefault="00994F30" w:rsidP="006051B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b/>
          <w:sz w:val="28"/>
          <w:szCs w:val="28"/>
          <w:lang w:val="ru-RU"/>
        </w:rPr>
        <w:t>ИСПОЛНИТЕЛЯ И ПЛОТРЕБИТЕЛЯ ПЛАТН</w:t>
      </w:r>
      <w:r w:rsidR="00C518B0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6051B6">
        <w:rPr>
          <w:rFonts w:ascii="Times New Roman" w:hAnsi="Times New Roman" w:cs="Times New Roman"/>
          <w:b/>
          <w:sz w:val="28"/>
          <w:szCs w:val="28"/>
          <w:lang w:val="ru-RU"/>
        </w:rPr>
        <w:t>Х УСЛУГ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3.1. Учреждение обязано своевременно предоставлять потребителю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>необходимую и достоверную информацию об оказываемых услугах,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>соответствующую требованиям Закона РФ «О защите прав потребителей»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>2. Учреждение в удобном для обозрения месте размещает информацию,</w:t>
      </w:r>
      <w:r w:rsidR="006051B6">
        <w:rPr>
          <w:rFonts w:ascii="Times New Roman" w:hAnsi="Times New Roman" w:cs="Times New Roman"/>
          <w:sz w:val="28"/>
          <w:szCs w:val="28"/>
          <w:lang w:val="ru-RU"/>
        </w:rPr>
        <w:t xml:space="preserve"> содержащую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сведения: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- режим работы учреждения;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- виды услуг, оказываемые бесплатно;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- виды платных услуг с указанием их стоимости;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- перечень льгот и категорий потребителей, имеющих право на льготы;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- Положение 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 порядке оказания 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>платных услуг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Учреждения.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Потребители платной услуги обязаны оплачивать услуги согласно</w:t>
      </w:r>
    </w:p>
    <w:p w:rsidR="00000C76" w:rsidRPr="00FE0E64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E64">
        <w:rPr>
          <w:rFonts w:ascii="Times New Roman" w:hAnsi="Times New Roman" w:cs="Times New Roman"/>
          <w:sz w:val="28"/>
          <w:szCs w:val="28"/>
          <w:lang w:val="ru-RU"/>
        </w:rPr>
        <w:t>приложению №1 к данному Положению.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3.4. Претензии и споры, возникающие между потребителями и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>Учреждением, разрешаются по соглашению сторон или в судебном порядке в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>соответствии с законодательством Российской Федерации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3.5. При оказании платных услуг Учреждением в нарушение порядка,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>установленного настоящим «Положением», к руководителю применяются</w:t>
      </w:r>
      <w:r w:rsidR="00FE0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дисциплинарные взыскания </w:t>
      </w:r>
      <w:proofErr w:type="gramStart"/>
      <w:r w:rsidRPr="006051B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051B6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законодательством Российской</w:t>
      </w:r>
    </w:p>
    <w:p w:rsidR="00000C76" w:rsidRPr="006051B6" w:rsidRDefault="00994F30" w:rsidP="006051B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1B6">
        <w:rPr>
          <w:rFonts w:ascii="Times New Roman" w:hAnsi="Times New Roman" w:cs="Times New Roman"/>
          <w:sz w:val="28"/>
          <w:szCs w:val="28"/>
          <w:lang w:val="ru-RU"/>
        </w:rPr>
        <w:t>Федерации порядке.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000C76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FE0E64" w:rsidRDefault="00FE0E64">
      <w:pPr>
        <w:pStyle w:val="PreformattedText"/>
        <w:rPr>
          <w:lang w:val="ru-RU"/>
        </w:rPr>
      </w:pPr>
    </w:p>
    <w:p w:rsidR="004079C2" w:rsidRDefault="004079C2" w:rsidP="005F55BD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C76" w:rsidRPr="005F55BD" w:rsidRDefault="00994F30" w:rsidP="005F55BD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№1</w:t>
      </w:r>
    </w:p>
    <w:p w:rsidR="005F55BD" w:rsidRDefault="00994F30" w:rsidP="005F55BD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к Положению</w:t>
      </w:r>
      <w:r w:rsidR="005F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порядке оказания </w:t>
      </w:r>
      <w:proofErr w:type="gramStart"/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платных</w:t>
      </w:r>
      <w:proofErr w:type="gramEnd"/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F55BD" w:rsidRDefault="00994F30" w:rsidP="005F55BD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услуг‚ предоставляемых</w:t>
      </w:r>
      <w:r w:rsidR="005F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муниципальным</w:t>
      </w:r>
      <w:proofErr w:type="gramEnd"/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00C76" w:rsidRPr="005F55BD" w:rsidRDefault="00994F30" w:rsidP="005F55BD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5F55B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зённым учреждением «Культура</w:t>
      </w:r>
    </w:p>
    <w:p w:rsidR="00000C76" w:rsidRDefault="00994F30" w:rsidP="005F55BD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«Мосальский район»</w:t>
      </w:r>
    </w:p>
    <w:p w:rsidR="0075039D" w:rsidRPr="005F55BD" w:rsidRDefault="0075039D" w:rsidP="005F55BD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C76" w:rsidRPr="00B813D5" w:rsidRDefault="00000C76">
      <w:pPr>
        <w:pStyle w:val="PreformattedText"/>
        <w:rPr>
          <w:lang w:val="ru-RU"/>
        </w:rPr>
      </w:pPr>
    </w:p>
    <w:p w:rsidR="005F55BD" w:rsidRDefault="005F55BD" w:rsidP="005F55B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</w:t>
      </w:r>
      <w:r w:rsidR="00C518B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5F55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ТАРИФЫ НА ПЛАТНЫЕ УСЛУГИ, ПРЕДОСТАВЛЯЕМЫЕ СТРУКТУРНЫМИ ПОДРАЗДЕЛЕНИЯМИ МУНИЦИПАЛЬНОГО КАЗЕННОГО УЧРЕЖДЕНИЯ «КУЛЬТУРА МУНИЦИПАЛЬНОГО РАЙОНА «МОСАЛЬСКИЙ РАЙОН»</w:t>
      </w:r>
    </w:p>
    <w:p w:rsidR="0075039D" w:rsidRPr="005F55BD" w:rsidRDefault="0075039D" w:rsidP="005F55B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C518B0" w:rsidRDefault="0012475C" w:rsidP="00C518B0">
      <w:pPr>
        <w:pStyle w:val="PreformattedTex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518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Районный Дом культуры</w:t>
      </w:r>
      <w:r w:rsidR="00994F30" w:rsidRPr="00C518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</w:t>
      </w:r>
    </w:p>
    <w:p w:rsidR="00000C76" w:rsidRPr="00B813D5" w:rsidRDefault="00000C76">
      <w:pPr>
        <w:pStyle w:val="PreformattedText"/>
        <w:rPr>
          <w:lang w:val="ru-RU"/>
        </w:rPr>
      </w:pPr>
    </w:p>
    <w:p w:rsidR="005F55BD" w:rsidRPr="00B813D5" w:rsidRDefault="00994F30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4066"/>
        <w:gridCol w:w="2444"/>
        <w:gridCol w:w="2446"/>
      </w:tblGrid>
      <w:tr w:rsidR="005F55BD" w:rsidTr="00EC27BE">
        <w:tc>
          <w:tcPr>
            <w:tcW w:w="898" w:type="dxa"/>
          </w:tcPr>
          <w:p w:rsidR="005F55BD" w:rsidRPr="005F55BD" w:rsidRDefault="005F55BD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proofErr w:type="gramStart"/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066" w:type="dxa"/>
          </w:tcPr>
          <w:p w:rsidR="005F55BD" w:rsidRPr="005F55BD" w:rsidRDefault="005F55BD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2444" w:type="dxa"/>
          </w:tcPr>
          <w:p w:rsidR="005F55BD" w:rsidRPr="005F55BD" w:rsidRDefault="005F55BD" w:rsidP="005F55BD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446" w:type="dxa"/>
          </w:tcPr>
          <w:p w:rsidR="005F55BD" w:rsidRPr="005F55BD" w:rsidRDefault="005F55BD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Стоимость, руб. </w:t>
            </w:r>
          </w:p>
        </w:tc>
      </w:tr>
      <w:tr w:rsidR="005F55BD" w:rsidTr="00EC27BE">
        <w:tc>
          <w:tcPr>
            <w:tcW w:w="898" w:type="dxa"/>
          </w:tcPr>
          <w:p w:rsidR="005F55BD" w:rsidRPr="0075039D" w:rsidRDefault="00C518B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66" w:type="dxa"/>
          </w:tcPr>
          <w:p w:rsidR="005F55BD" w:rsidRPr="0075039D" w:rsidRDefault="00C518B0" w:rsidP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концертов,</w:t>
            </w:r>
            <w:r w:rsidR="005F55BD"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спектакл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5F55BD"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театрализованны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  <w:p w:rsidR="005F55BD" w:rsidRPr="0075039D" w:rsidRDefault="005F55BD" w:rsidP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и т.д.</w:t>
            </w:r>
          </w:p>
          <w:p w:rsidR="005F55BD" w:rsidRPr="0075039D" w:rsidRDefault="005F55BD" w:rsidP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5BD" w:rsidRPr="0075039D" w:rsidRDefault="005F55BD" w:rsidP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для детей; </w:t>
            </w:r>
          </w:p>
          <w:p w:rsidR="005F55BD" w:rsidRPr="0075039D" w:rsidRDefault="005F55BD" w:rsidP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5BD" w:rsidRPr="0075039D" w:rsidRDefault="005F55BD" w:rsidP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для взрослых.</w:t>
            </w:r>
          </w:p>
          <w:p w:rsidR="005F55BD" w:rsidRPr="0075039D" w:rsidRDefault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5F55BD" w:rsidRPr="0075039D" w:rsidRDefault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  <w:p w:rsidR="005F55BD" w:rsidRPr="0075039D" w:rsidRDefault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5BD" w:rsidRPr="0075039D" w:rsidRDefault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5BD" w:rsidRPr="0075039D" w:rsidRDefault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5BD" w:rsidRPr="0075039D" w:rsidRDefault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</w:tcPr>
          <w:p w:rsidR="005F55BD" w:rsidRDefault="005F55B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4050" w:rsidRDefault="0060405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4050" w:rsidRDefault="0060405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4050" w:rsidRDefault="0060405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4050" w:rsidRDefault="0060405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51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- 150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руб.</w:t>
            </w:r>
          </w:p>
          <w:p w:rsidR="00604050" w:rsidRDefault="0060405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4050" w:rsidRPr="0075039D" w:rsidRDefault="0060405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C51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200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руб.</w:t>
            </w:r>
          </w:p>
        </w:tc>
      </w:tr>
      <w:tr w:rsidR="00EC27BE" w:rsidTr="00EC27BE">
        <w:tc>
          <w:tcPr>
            <w:tcW w:w="898" w:type="dxa"/>
          </w:tcPr>
          <w:p w:rsidR="00EC27BE" w:rsidRPr="0075039D" w:rsidRDefault="00C518B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66" w:type="dxa"/>
          </w:tcPr>
          <w:p w:rsidR="00EC27BE" w:rsidRPr="0075039D" w:rsidRDefault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Выездной концерт</w:t>
            </w:r>
          </w:p>
        </w:tc>
        <w:tc>
          <w:tcPr>
            <w:tcW w:w="2444" w:type="dxa"/>
          </w:tcPr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</w:tcPr>
          <w:p w:rsidR="00EC27BE" w:rsidRPr="0075039D" w:rsidRDefault="004210E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C51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200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руб.</w:t>
            </w:r>
          </w:p>
        </w:tc>
      </w:tr>
      <w:tr w:rsidR="00EC27BE" w:rsidTr="00EC27BE">
        <w:tc>
          <w:tcPr>
            <w:tcW w:w="898" w:type="dxa"/>
          </w:tcPr>
          <w:p w:rsidR="00EC27BE" w:rsidRPr="0075039D" w:rsidRDefault="00C518B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66" w:type="dxa"/>
          </w:tcPr>
          <w:p w:rsidR="00EC27BE" w:rsidRPr="0075039D" w:rsidRDefault="00EC27BE" w:rsidP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кинофильмов в кинотеатре:</w:t>
            </w:r>
          </w:p>
          <w:p w:rsidR="00EC27BE" w:rsidRPr="0075039D" w:rsidRDefault="00EC27BE" w:rsidP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7BE" w:rsidRPr="0075039D" w:rsidRDefault="004210E4" w:rsidP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для детей</w:t>
            </w:r>
            <w:r w:rsidR="00EC27BE"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C27BE" w:rsidRPr="0075039D" w:rsidRDefault="00EC27BE" w:rsidP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C27BE" w:rsidRPr="0075039D" w:rsidRDefault="00EC27BE" w:rsidP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для взрослых.</w:t>
            </w:r>
          </w:p>
          <w:p w:rsidR="00EC27BE" w:rsidRPr="0075039D" w:rsidRDefault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7BE" w:rsidRPr="0075039D" w:rsidRDefault="00EC27BE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</w:tcPr>
          <w:p w:rsidR="00EC27BE" w:rsidRDefault="00EC27B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0E4" w:rsidRDefault="004210E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0E4" w:rsidRDefault="004210E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0E4" w:rsidRDefault="004210E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 – 200 руб.</w:t>
            </w:r>
          </w:p>
          <w:p w:rsidR="004210E4" w:rsidRDefault="004210E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10E4" w:rsidRPr="0075039D" w:rsidRDefault="004210E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 – 250 руб.</w:t>
            </w:r>
          </w:p>
        </w:tc>
      </w:tr>
    </w:tbl>
    <w:p w:rsidR="00000C76" w:rsidRPr="00B813D5" w:rsidRDefault="00000C76">
      <w:pPr>
        <w:pStyle w:val="PreformattedText"/>
        <w:rPr>
          <w:lang w:val="ru-RU"/>
        </w:rPr>
      </w:pPr>
    </w:p>
    <w:p w:rsidR="00000C76" w:rsidRDefault="00000C76">
      <w:pPr>
        <w:pStyle w:val="PreformattedText"/>
        <w:rPr>
          <w:lang w:val="ru-RU"/>
        </w:rPr>
      </w:pPr>
    </w:p>
    <w:p w:rsidR="004079C2" w:rsidRDefault="004079C2">
      <w:pPr>
        <w:pStyle w:val="PreformattedText"/>
        <w:rPr>
          <w:lang w:val="ru-RU"/>
        </w:rPr>
      </w:pPr>
    </w:p>
    <w:p w:rsidR="004079C2" w:rsidRDefault="004079C2">
      <w:pPr>
        <w:pStyle w:val="PreformattedText"/>
        <w:rPr>
          <w:lang w:val="ru-RU"/>
        </w:rPr>
      </w:pPr>
    </w:p>
    <w:p w:rsidR="004079C2" w:rsidRDefault="004079C2">
      <w:pPr>
        <w:pStyle w:val="PreformattedText"/>
        <w:rPr>
          <w:lang w:val="ru-RU"/>
        </w:rPr>
      </w:pPr>
    </w:p>
    <w:p w:rsidR="004079C2" w:rsidRDefault="004079C2">
      <w:pPr>
        <w:pStyle w:val="PreformattedText"/>
        <w:rPr>
          <w:lang w:val="ru-RU"/>
        </w:rPr>
      </w:pPr>
    </w:p>
    <w:p w:rsidR="004079C2" w:rsidRDefault="004079C2">
      <w:pPr>
        <w:pStyle w:val="PreformattedText"/>
        <w:rPr>
          <w:lang w:val="ru-RU"/>
        </w:rPr>
      </w:pPr>
    </w:p>
    <w:p w:rsidR="004079C2" w:rsidRPr="00B813D5" w:rsidRDefault="004079C2">
      <w:pPr>
        <w:pStyle w:val="PreformattedText"/>
        <w:rPr>
          <w:lang w:val="ru-RU"/>
        </w:rPr>
      </w:pPr>
    </w:p>
    <w:p w:rsidR="00000C76" w:rsidRDefault="00994F30" w:rsidP="00EC27BE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p w:rsidR="004079C2" w:rsidRDefault="004079C2" w:rsidP="004079C2">
      <w:pPr>
        <w:pStyle w:val="PreformattedText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079C2" w:rsidRDefault="004079C2" w:rsidP="004079C2">
      <w:pPr>
        <w:pStyle w:val="PreformattedText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079C2" w:rsidRDefault="004079C2" w:rsidP="004079C2">
      <w:pPr>
        <w:pStyle w:val="PreformattedText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00C76" w:rsidRPr="00C518B0" w:rsidRDefault="00EC27BE" w:rsidP="004079C2">
      <w:pPr>
        <w:pStyle w:val="PreformattedTex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518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</w:t>
      </w:r>
      <w:r w:rsidR="00994F30" w:rsidRPr="00C518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ельск</w:t>
      </w:r>
      <w:r w:rsidR="00C518B0" w:rsidRPr="00C518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</w:t>
      </w:r>
      <w:r w:rsidR="00994F30" w:rsidRPr="00C518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 Дома культуры</w:t>
      </w:r>
    </w:p>
    <w:p w:rsidR="0012475C" w:rsidRPr="0075039D" w:rsidRDefault="0012475C" w:rsidP="0012475C">
      <w:pPr>
        <w:pStyle w:val="PreformattedText"/>
        <w:ind w:left="7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98"/>
        <w:gridCol w:w="4064"/>
        <w:gridCol w:w="2642"/>
        <w:gridCol w:w="2284"/>
      </w:tblGrid>
      <w:tr w:rsidR="0012475C" w:rsidTr="0012475C">
        <w:tc>
          <w:tcPr>
            <w:tcW w:w="898" w:type="dxa"/>
          </w:tcPr>
          <w:p w:rsidR="0012475C" w:rsidRPr="005F55BD" w:rsidRDefault="0012475C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proofErr w:type="gramStart"/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064" w:type="dxa"/>
          </w:tcPr>
          <w:p w:rsidR="0012475C" w:rsidRPr="005F55BD" w:rsidRDefault="0012475C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2642" w:type="dxa"/>
          </w:tcPr>
          <w:p w:rsidR="0012475C" w:rsidRPr="005F55BD" w:rsidRDefault="0012475C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284" w:type="dxa"/>
          </w:tcPr>
          <w:p w:rsidR="0012475C" w:rsidRPr="005F55BD" w:rsidRDefault="0012475C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Стоимость, руб. </w:t>
            </w:r>
          </w:p>
        </w:tc>
      </w:tr>
      <w:tr w:rsidR="0007493D" w:rsidTr="005E6C0B">
        <w:tc>
          <w:tcPr>
            <w:tcW w:w="898" w:type="dxa"/>
            <w:vMerge w:val="restart"/>
          </w:tcPr>
          <w:p w:rsidR="0007493D" w:rsidRPr="0012475C" w:rsidRDefault="0007493D" w:rsidP="0012475C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7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990" w:type="dxa"/>
            <w:gridSpan w:val="3"/>
          </w:tcPr>
          <w:p w:rsidR="0007493D" w:rsidRPr="0012475C" w:rsidRDefault="0007493D" w:rsidP="0012475C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7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Проведение дискотек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Савинский СДК</w:t>
            </w:r>
          </w:p>
        </w:tc>
        <w:tc>
          <w:tcPr>
            <w:tcW w:w="2642" w:type="dxa"/>
          </w:tcPr>
          <w:p w:rsidR="0007493D" w:rsidRPr="0075039D" w:rsidRDefault="00074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Людковский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C518B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Горбачевск</w:t>
            </w:r>
            <w:r w:rsidR="00C51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СДК</w:t>
            </w:r>
          </w:p>
        </w:tc>
        <w:tc>
          <w:tcPr>
            <w:tcW w:w="2642" w:type="dxa"/>
          </w:tcPr>
          <w:p w:rsidR="0007493D" w:rsidRPr="0075039D" w:rsidRDefault="00074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7493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Груздовский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Путогинский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Боровснский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Воронинский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Раменский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C518B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Захаринск</w:t>
            </w:r>
            <w:r w:rsidR="00C51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Красно-Можайский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12475C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Ленский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C15DAD">
        <w:tc>
          <w:tcPr>
            <w:tcW w:w="898" w:type="dxa"/>
            <w:vMerge w:val="restart"/>
          </w:tcPr>
          <w:p w:rsidR="0007493D" w:rsidRPr="0007493D" w:rsidRDefault="0007493D" w:rsidP="0012475C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49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990" w:type="dxa"/>
            <w:gridSpan w:val="3"/>
          </w:tcPr>
          <w:p w:rsidR="0007493D" w:rsidRPr="0007493D" w:rsidRDefault="0007493D" w:rsidP="0012475C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49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Культурно – массов</w:t>
            </w:r>
            <w:r w:rsidR="00C518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0749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 мероприятие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Савинский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Людковский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C518B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Горбачевск</w:t>
            </w:r>
            <w:r w:rsidR="00C51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Груздовский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Путогинский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Боровснский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Воронинский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Раменский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C518B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Захаринск</w:t>
            </w:r>
            <w:r w:rsidR="00C51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Красно-Можайский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руб.</w:t>
            </w:r>
          </w:p>
        </w:tc>
      </w:tr>
      <w:tr w:rsidR="0007493D" w:rsidTr="0012475C">
        <w:tc>
          <w:tcPr>
            <w:tcW w:w="898" w:type="dxa"/>
            <w:vMerge/>
          </w:tcPr>
          <w:p w:rsidR="0007493D" w:rsidRDefault="0007493D" w:rsidP="0012475C">
            <w:pPr>
              <w:pStyle w:val="PreformattedText"/>
              <w:rPr>
                <w:u w:val="single"/>
                <w:lang w:val="ru-RU"/>
              </w:rPr>
            </w:pPr>
          </w:p>
        </w:tc>
        <w:tc>
          <w:tcPr>
            <w:tcW w:w="4064" w:type="dxa"/>
          </w:tcPr>
          <w:p w:rsidR="0007493D" w:rsidRPr="0075039D" w:rsidRDefault="0007493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Ленский СДК</w:t>
            </w:r>
          </w:p>
        </w:tc>
        <w:tc>
          <w:tcPr>
            <w:tcW w:w="2642" w:type="dxa"/>
          </w:tcPr>
          <w:p w:rsidR="0007493D" w:rsidRPr="0075039D" w:rsidRDefault="0007493D" w:rsidP="000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билет</w:t>
            </w:r>
          </w:p>
        </w:tc>
        <w:tc>
          <w:tcPr>
            <w:tcW w:w="2284" w:type="dxa"/>
          </w:tcPr>
          <w:p w:rsidR="0007493D" w:rsidRPr="0075039D" w:rsidRDefault="0007493D" w:rsidP="00C518B0">
            <w:pPr>
              <w:pStyle w:val="Preformatted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2475C" w:rsidRPr="0012475C" w:rsidRDefault="0012475C" w:rsidP="0012475C">
      <w:pPr>
        <w:pStyle w:val="PreformattedText"/>
        <w:ind w:left="720"/>
        <w:rPr>
          <w:u w:val="single"/>
          <w:lang w:val="ru-RU"/>
        </w:rPr>
      </w:pPr>
    </w:p>
    <w:p w:rsidR="00CC03A5" w:rsidRDefault="00CC03A5" w:rsidP="00CC03A5">
      <w:pPr>
        <w:pStyle w:val="PreformattedText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C03A5" w:rsidRDefault="00CC03A5" w:rsidP="00CC03A5">
      <w:pPr>
        <w:pStyle w:val="PreformattedText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00C76" w:rsidRPr="00C518B0" w:rsidRDefault="00994F30" w:rsidP="00CC03A5">
      <w:pPr>
        <w:pStyle w:val="PreformattedTex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518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Централизованная библиотечная система</w:t>
      </w:r>
    </w:p>
    <w:p w:rsidR="006060EB" w:rsidRDefault="006060EB" w:rsidP="006060EB">
      <w:pPr>
        <w:pStyle w:val="PreformattedText"/>
        <w:rPr>
          <w:u w:val="single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4065"/>
        <w:gridCol w:w="2233"/>
        <w:gridCol w:w="2658"/>
      </w:tblGrid>
      <w:tr w:rsidR="006060EB" w:rsidTr="0075039D">
        <w:tc>
          <w:tcPr>
            <w:tcW w:w="898" w:type="dxa"/>
          </w:tcPr>
          <w:p w:rsidR="006060EB" w:rsidRPr="005F55BD" w:rsidRDefault="006060EB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proofErr w:type="gramStart"/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F55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065" w:type="dxa"/>
          </w:tcPr>
          <w:p w:rsidR="006060EB" w:rsidRPr="005F55BD" w:rsidRDefault="006060EB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2233" w:type="dxa"/>
          </w:tcPr>
          <w:p w:rsidR="006060EB" w:rsidRPr="005F55BD" w:rsidRDefault="006060EB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658" w:type="dxa"/>
          </w:tcPr>
          <w:p w:rsidR="006060EB" w:rsidRPr="005F55BD" w:rsidRDefault="006060EB" w:rsidP="0005053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Стоимость, руб. </w:t>
            </w:r>
          </w:p>
        </w:tc>
      </w:tr>
      <w:tr w:rsidR="006060EB" w:rsidTr="0075039D">
        <w:tc>
          <w:tcPr>
            <w:tcW w:w="898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65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 пользователю 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времени работы </w:t>
            </w: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персональном 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компьютере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</w:t>
            </w:r>
          </w:p>
          <w:p w:rsidR="004210E4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электронных информационных ресурсов библиотеки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 </w:t>
            </w: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интернет</w:t>
            </w:r>
            <w:r w:rsidR="00421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33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час</w:t>
            </w:r>
          </w:p>
        </w:tc>
        <w:tc>
          <w:tcPr>
            <w:tcW w:w="2658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140 </w:t>
            </w:r>
            <w:proofErr w:type="spell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</w:tr>
      <w:tr w:rsidR="006060EB" w:rsidTr="0075039D">
        <w:tc>
          <w:tcPr>
            <w:tcW w:w="898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065" w:type="dxa"/>
          </w:tcPr>
          <w:p w:rsidR="004210E4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ксерокопии 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л., А</w:t>
            </w: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двусторонняя)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33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лист</w:t>
            </w:r>
          </w:p>
        </w:tc>
        <w:tc>
          <w:tcPr>
            <w:tcW w:w="2658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руб.</w:t>
            </w:r>
          </w:p>
        </w:tc>
      </w:tr>
      <w:tr w:rsidR="006060EB" w:rsidTr="0075039D">
        <w:tc>
          <w:tcPr>
            <w:tcW w:w="898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65" w:type="dxa"/>
          </w:tcPr>
          <w:p w:rsidR="004210E4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ксерокопии 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стр., А</w:t>
            </w: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односторонняя.)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33" w:type="dxa"/>
          </w:tcPr>
          <w:p w:rsidR="006060EB" w:rsidRPr="0075039D" w:rsidRDefault="006060EB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лист</w:t>
            </w:r>
          </w:p>
        </w:tc>
        <w:tc>
          <w:tcPr>
            <w:tcW w:w="2658" w:type="dxa"/>
          </w:tcPr>
          <w:p w:rsidR="006060EB" w:rsidRPr="0075039D" w:rsidRDefault="006060EB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руб.</w:t>
            </w:r>
          </w:p>
        </w:tc>
      </w:tr>
      <w:tr w:rsidR="006060EB" w:rsidTr="0075039D">
        <w:tc>
          <w:tcPr>
            <w:tcW w:w="898" w:type="dxa"/>
          </w:tcPr>
          <w:p w:rsidR="006060EB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065" w:type="dxa"/>
          </w:tcPr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Печать документа на лазерном принтере (1 стр., А</w:t>
            </w: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33" w:type="dxa"/>
          </w:tcPr>
          <w:p w:rsidR="006060EB" w:rsidRPr="0075039D" w:rsidRDefault="006060EB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лист</w:t>
            </w:r>
          </w:p>
        </w:tc>
        <w:tc>
          <w:tcPr>
            <w:tcW w:w="2658" w:type="dxa"/>
          </w:tcPr>
          <w:p w:rsidR="006060EB" w:rsidRPr="0075039D" w:rsidRDefault="006060EB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руб.</w:t>
            </w:r>
          </w:p>
        </w:tc>
      </w:tr>
      <w:tr w:rsidR="0075039D" w:rsidTr="0075039D">
        <w:tc>
          <w:tcPr>
            <w:tcW w:w="898" w:type="dxa"/>
          </w:tcPr>
          <w:p w:rsidR="0075039D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065" w:type="dxa"/>
          </w:tcPr>
          <w:p w:rsidR="0075039D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Печать графики на лазерном принтере (1 стр., А</w:t>
            </w: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33" w:type="dxa"/>
          </w:tcPr>
          <w:p w:rsidR="0075039D" w:rsidRPr="0075039D" w:rsidRDefault="0075039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лист</w:t>
            </w:r>
          </w:p>
        </w:tc>
        <w:tc>
          <w:tcPr>
            <w:tcW w:w="2658" w:type="dxa"/>
          </w:tcPr>
          <w:p w:rsidR="0075039D" w:rsidRPr="0075039D" w:rsidRDefault="0075039D" w:rsidP="0005053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руб.</w:t>
            </w:r>
          </w:p>
        </w:tc>
      </w:tr>
      <w:tr w:rsidR="006060EB" w:rsidTr="0075039D">
        <w:tc>
          <w:tcPr>
            <w:tcW w:w="898" w:type="dxa"/>
          </w:tcPr>
          <w:p w:rsidR="006060EB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065" w:type="dxa"/>
          </w:tcPr>
          <w:p w:rsidR="006060EB" w:rsidRPr="0075039D" w:rsidRDefault="0075039D" w:rsidP="007503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пользователю персонального компьютера для получения или отправки сообщения электронной почтой</w:t>
            </w:r>
          </w:p>
        </w:tc>
        <w:tc>
          <w:tcPr>
            <w:tcW w:w="2233" w:type="dxa"/>
          </w:tcPr>
          <w:p w:rsidR="006060EB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сообщение</w:t>
            </w:r>
          </w:p>
        </w:tc>
        <w:tc>
          <w:tcPr>
            <w:tcW w:w="2658" w:type="dxa"/>
          </w:tcPr>
          <w:p w:rsidR="006060EB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7,50 руб.</w:t>
            </w:r>
          </w:p>
        </w:tc>
      </w:tr>
      <w:tr w:rsidR="006060EB" w:rsidRPr="00D32298" w:rsidTr="0075039D">
        <w:tc>
          <w:tcPr>
            <w:tcW w:w="898" w:type="dxa"/>
          </w:tcPr>
          <w:p w:rsidR="006060EB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65" w:type="dxa"/>
          </w:tcPr>
          <w:p w:rsidR="0075039D" w:rsidRPr="0075039D" w:rsidRDefault="0075039D" w:rsidP="007503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книг под залог в читальном зале</w:t>
            </w:r>
          </w:p>
          <w:p w:rsidR="006060EB" w:rsidRPr="0075039D" w:rsidRDefault="006060EB" w:rsidP="007503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</w:tcPr>
          <w:p w:rsidR="006060EB" w:rsidRPr="0075039D" w:rsidRDefault="0075039D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книга</w:t>
            </w:r>
          </w:p>
        </w:tc>
        <w:tc>
          <w:tcPr>
            <w:tcW w:w="2658" w:type="dxa"/>
          </w:tcPr>
          <w:p w:rsidR="0075039D" w:rsidRPr="0075039D" w:rsidRDefault="0075039D" w:rsidP="007503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Стоимость книги </w:t>
            </w:r>
            <w:proofErr w:type="gramStart"/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75039D" w:rsidRPr="0075039D" w:rsidRDefault="0075039D" w:rsidP="007503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последующим</w:t>
            </w:r>
          </w:p>
          <w:p w:rsidR="0075039D" w:rsidRPr="0075039D" w:rsidRDefault="0075039D" w:rsidP="007503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возвратом</w:t>
            </w:r>
          </w:p>
          <w:p w:rsidR="0075039D" w:rsidRPr="0075039D" w:rsidRDefault="0075039D" w:rsidP="0075039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залога</w:t>
            </w:r>
          </w:p>
          <w:p w:rsidR="006060EB" w:rsidRPr="0075039D" w:rsidRDefault="006060EB" w:rsidP="006060E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6060EB" w:rsidRPr="006060EB" w:rsidRDefault="006060EB" w:rsidP="006060EB">
      <w:pPr>
        <w:pStyle w:val="PreformattedText"/>
        <w:rPr>
          <w:u w:val="single"/>
          <w:lang w:val="ru-RU"/>
        </w:rPr>
      </w:pP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p w:rsidR="00000C76" w:rsidRPr="00B813D5" w:rsidRDefault="00000C76">
      <w:pPr>
        <w:pStyle w:val="PreformattedText"/>
        <w:rPr>
          <w:lang w:val="ru-RU"/>
        </w:rPr>
      </w:pPr>
    </w:p>
    <w:p w:rsidR="00000C76" w:rsidRPr="00B813D5" w:rsidRDefault="00994F30">
      <w:pPr>
        <w:pStyle w:val="PreformattedText"/>
        <w:rPr>
          <w:lang w:val="ru-RU"/>
        </w:rPr>
      </w:pPr>
      <w:r w:rsidRPr="00B813D5">
        <w:rPr>
          <w:lang w:val="ru-RU"/>
        </w:rPr>
        <w:t xml:space="preserve"> </w:t>
      </w:r>
    </w:p>
    <w:sectPr w:rsidR="00000C76" w:rsidRPr="00B813D5" w:rsidSect="00E722AF">
      <w:pgSz w:w="11906" w:h="16838"/>
      <w:pgMar w:top="709" w:right="707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33B"/>
    <w:multiLevelType w:val="hybridMultilevel"/>
    <w:tmpl w:val="972CEA70"/>
    <w:lvl w:ilvl="0" w:tplc="DEA2782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A4D83"/>
    <w:multiLevelType w:val="hybridMultilevel"/>
    <w:tmpl w:val="B9AA5466"/>
    <w:lvl w:ilvl="0" w:tplc="60A41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844D04"/>
    <w:multiLevelType w:val="hybridMultilevel"/>
    <w:tmpl w:val="C15C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45264"/>
    <w:multiLevelType w:val="multilevel"/>
    <w:tmpl w:val="F74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34482"/>
    <w:multiLevelType w:val="hybridMultilevel"/>
    <w:tmpl w:val="40E62D28"/>
    <w:lvl w:ilvl="0" w:tplc="3648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64465"/>
    <w:multiLevelType w:val="multilevel"/>
    <w:tmpl w:val="13108C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76"/>
    <w:rsid w:val="00000C76"/>
    <w:rsid w:val="00067FF9"/>
    <w:rsid w:val="0007493D"/>
    <w:rsid w:val="0012475C"/>
    <w:rsid w:val="002128FD"/>
    <w:rsid w:val="004079C2"/>
    <w:rsid w:val="004210E4"/>
    <w:rsid w:val="005D1049"/>
    <w:rsid w:val="005F55BD"/>
    <w:rsid w:val="00604050"/>
    <w:rsid w:val="006051B6"/>
    <w:rsid w:val="006060EB"/>
    <w:rsid w:val="0075039D"/>
    <w:rsid w:val="007D27DE"/>
    <w:rsid w:val="008C2899"/>
    <w:rsid w:val="00994F30"/>
    <w:rsid w:val="00B06D68"/>
    <w:rsid w:val="00B813D5"/>
    <w:rsid w:val="00C518B0"/>
    <w:rsid w:val="00C67C46"/>
    <w:rsid w:val="00CC03A5"/>
    <w:rsid w:val="00D32298"/>
    <w:rsid w:val="00E61461"/>
    <w:rsid w:val="00E722AF"/>
    <w:rsid w:val="00EC27BE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5F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24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4210E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210E4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C67C4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5F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24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4210E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210E4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C67C4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2022-05-25T11:34:00Z</cp:lastPrinted>
  <dcterms:created xsi:type="dcterms:W3CDTF">2022-05-06T11:36:00Z</dcterms:created>
  <dcterms:modified xsi:type="dcterms:W3CDTF">2022-05-25T11:40:00Z</dcterms:modified>
  <dc:language>en-US</dc:language>
</cp:coreProperties>
</file>