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CB" w:rsidRPr="00EA740C" w:rsidRDefault="00EA740C" w:rsidP="00EA740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40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A740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08CB" w:rsidRPr="00EA740C">
        <w:rPr>
          <w:rFonts w:ascii="Times New Roman" w:hAnsi="Times New Roman" w:cs="Times New Roman"/>
          <w:b/>
          <w:sz w:val="28"/>
          <w:szCs w:val="28"/>
        </w:rPr>
        <w:t>Уважаемые депутаты Районного Собрания!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2C12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МР «</w:t>
      </w:r>
      <w:r w:rsidRPr="002F2C12">
        <w:rPr>
          <w:rFonts w:ascii="Times New Roman" w:hAnsi="Times New Roman" w:cs="Times New Roman"/>
          <w:sz w:val="28"/>
          <w:szCs w:val="28"/>
        </w:rPr>
        <w:t>Мосальский 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2C12">
        <w:rPr>
          <w:rFonts w:ascii="Times New Roman" w:hAnsi="Times New Roman" w:cs="Times New Roman"/>
          <w:sz w:val="28"/>
          <w:szCs w:val="28"/>
        </w:rPr>
        <w:t xml:space="preserve"> и Решением </w:t>
      </w:r>
      <w:r w:rsidRPr="00655014">
        <w:rPr>
          <w:rFonts w:ascii="Times New Roman" w:hAnsi="Times New Roman" w:cs="Times New Roman"/>
          <w:sz w:val="28"/>
          <w:szCs w:val="28"/>
        </w:rPr>
        <w:t xml:space="preserve">Районного Собрания </w:t>
      </w:r>
      <w:r w:rsidRPr="00FB634D">
        <w:rPr>
          <w:rFonts w:ascii="Times New Roman" w:hAnsi="Times New Roman" w:cs="Times New Roman"/>
          <w:sz w:val="28"/>
          <w:szCs w:val="28"/>
        </w:rPr>
        <w:t xml:space="preserve">№ 201 от 03.12.2019 года  </w:t>
      </w:r>
      <w:r w:rsidRPr="002F2C12">
        <w:rPr>
          <w:rFonts w:ascii="Times New Roman" w:hAnsi="Times New Roman" w:cs="Times New Roman"/>
          <w:sz w:val="28"/>
          <w:szCs w:val="28"/>
        </w:rPr>
        <w:t>представляю ежегодный отчет о деятельности  за 202</w:t>
      </w:r>
      <w:r w:rsidR="007762A6">
        <w:rPr>
          <w:rFonts w:ascii="Times New Roman" w:hAnsi="Times New Roman" w:cs="Times New Roman"/>
          <w:sz w:val="28"/>
          <w:szCs w:val="28"/>
        </w:rPr>
        <w:t>3</w:t>
      </w:r>
      <w:r w:rsidRPr="002F2C12">
        <w:rPr>
          <w:rFonts w:ascii="Times New Roman" w:hAnsi="Times New Roman" w:cs="Times New Roman"/>
          <w:sz w:val="28"/>
          <w:szCs w:val="28"/>
        </w:rPr>
        <w:t xml:space="preserve"> год, которая была построена на принципах совместной работы депутатского корпуса и администрации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2A6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>Районное Собрание МР «Мосальский район» за 202</w:t>
      </w:r>
      <w:r w:rsidR="007762A6">
        <w:rPr>
          <w:rFonts w:ascii="Times New Roman" w:hAnsi="Times New Roman" w:cs="Times New Roman"/>
          <w:sz w:val="28"/>
          <w:szCs w:val="28"/>
        </w:rPr>
        <w:t>3</w:t>
      </w:r>
      <w:r w:rsidRPr="005F70F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провело </w:t>
      </w:r>
      <w:r w:rsidRPr="00C61B07">
        <w:rPr>
          <w:rFonts w:ascii="Times New Roman" w:hAnsi="Times New Roman" w:cs="Times New Roman"/>
          <w:sz w:val="28"/>
          <w:szCs w:val="28"/>
        </w:rPr>
        <w:t>1</w:t>
      </w:r>
      <w:r w:rsidR="007762A6">
        <w:rPr>
          <w:rFonts w:ascii="Times New Roman" w:hAnsi="Times New Roman" w:cs="Times New Roman"/>
          <w:sz w:val="28"/>
          <w:szCs w:val="28"/>
        </w:rPr>
        <w:t>7</w:t>
      </w:r>
      <w:r w:rsidRPr="00C61B07">
        <w:rPr>
          <w:rFonts w:ascii="Times New Roman" w:hAnsi="Times New Roman" w:cs="Times New Roman"/>
          <w:sz w:val="28"/>
          <w:szCs w:val="28"/>
        </w:rPr>
        <w:t xml:space="preserve"> сессий. </w:t>
      </w:r>
      <w:proofErr w:type="gramStart"/>
      <w:r w:rsidRPr="00C61B07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B07">
        <w:rPr>
          <w:rFonts w:ascii="Times New Roman" w:hAnsi="Times New Roman" w:cs="Times New Roman"/>
          <w:sz w:val="28"/>
          <w:szCs w:val="28"/>
        </w:rPr>
        <w:t xml:space="preserve"> </w:t>
      </w:r>
      <w:r w:rsidR="007762A6">
        <w:rPr>
          <w:rFonts w:ascii="Times New Roman" w:hAnsi="Times New Roman" w:cs="Times New Roman"/>
          <w:sz w:val="28"/>
          <w:szCs w:val="28"/>
        </w:rPr>
        <w:t>47</w:t>
      </w:r>
      <w:r w:rsidRPr="00C61B0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776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>Все заседани</w:t>
      </w:r>
      <w:r>
        <w:rPr>
          <w:rFonts w:ascii="Times New Roman" w:hAnsi="Times New Roman" w:cs="Times New Roman"/>
          <w:sz w:val="28"/>
          <w:szCs w:val="28"/>
        </w:rPr>
        <w:t>я проводились в открытом режиме</w:t>
      </w:r>
      <w:r w:rsidRPr="005F70F6">
        <w:rPr>
          <w:rFonts w:ascii="Times New Roman" w:hAnsi="Times New Roman" w:cs="Times New Roman"/>
          <w:sz w:val="28"/>
          <w:szCs w:val="28"/>
        </w:rPr>
        <w:t xml:space="preserve"> в присутствии представителей средств массовой информации, прокуратуры, руководителей отделов администрации и активных граждан района.</w:t>
      </w:r>
    </w:p>
    <w:p w:rsidR="000108CB" w:rsidRPr="00026057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057">
        <w:rPr>
          <w:rFonts w:ascii="Times New Roman" w:hAnsi="Times New Roman" w:cs="Times New Roman"/>
          <w:sz w:val="28"/>
          <w:szCs w:val="28"/>
        </w:rPr>
        <w:t xml:space="preserve">Основные вопросы, вносимые на рассмотрение представительного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026057">
        <w:rPr>
          <w:rFonts w:ascii="Times New Roman" w:hAnsi="Times New Roman" w:cs="Times New Roman"/>
          <w:sz w:val="28"/>
          <w:szCs w:val="28"/>
        </w:rPr>
        <w:t>, касались социально-экономического развития района, бюджета,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227B54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057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26057">
        <w:rPr>
          <w:rFonts w:ascii="Times New Roman" w:hAnsi="Times New Roman" w:cs="Times New Roman"/>
          <w:sz w:val="28"/>
          <w:szCs w:val="28"/>
        </w:rPr>
        <w:t xml:space="preserve"> Собрания заслушивались   отчеты и информации руководителей структурных подразделений.</w:t>
      </w:r>
      <w:r w:rsidR="0077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CB" w:rsidRPr="00B22BAD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EF">
        <w:rPr>
          <w:rFonts w:ascii="Times New Roman" w:hAnsi="Times New Roman" w:cs="Times New Roman"/>
          <w:sz w:val="28"/>
          <w:szCs w:val="28"/>
        </w:rPr>
        <w:t>В 202</w:t>
      </w:r>
      <w:r w:rsidR="006401D3">
        <w:rPr>
          <w:rFonts w:ascii="Times New Roman" w:hAnsi="Times New Roman" w:cs="Times New Roman"/>
          <w:sz w:val="28"/>
          <w:szCs w:val="28"/>
        </w:rPr>
        <w:t>3</w:t>
      </w:r>
      <w:r w:rsidRPr="002971E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971EF">
        <w:rPr>
          <w:rFonts w:ascii="Times New Roman" w:hAnsi="Times New Roman" w:cs="Times New Roman"/>
          <w:sz w:val="28"/>
          <w:szCs w:val="28"/>
        </w:rPr>
        <w:t>проведена работа по внесению изменений в Устав  «Мосальского района».</w:t>
      </w:r>
      <w:r w:rsidRPr="000B0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0D0">
        <w:rPr>
          <w:rFonts w:ascii="Times New Roman" w:hAnsi="Times New Roman" w:cs="Times New Roman"/>
          <w:sz w:val="28"/>
          <w:szCs w:val="28"/>
        </w:rPr>
        <w:t>Кроме того,</w:t>
      </w:r>
      <w:r w:rsidR="00227B54" w:rsidRPr="00227B54">
        <w:rPr>
          <w:rFonts w:ascii="Times New Roman" w:hAnsi="Times New Roman" w:cs="Times New Roman"/>
          <w:sz w:val="28"/>
          <w:szCs w:val="28"/>
        </w:rPr>
        <w:t xml:space="preserve"> в связи с выдвижением инициативы по объединению поселений в единый муниципальный округ</w:t>
      </w:r>
      <w:r w:rsidR="002760D0">
        <w:rPr>
          <w:rFonts w:ascii="Times New Roman" w:hAnsi="Times New Roman" w:cs="Times New Roman"/>
          <w:sz w:val="28"/>
          <w:szCs w:val="28"/>
        </w:rPr>
        <w:t>, оперативно и грамотно было выстроен</w:t>
      </w:r>
      <w:r w:rsidR="00C8182A">
        <w:rPr>
          <w:rFonts w:ascii="Times New Roman" w:hAnsi="Times New Roman" w:cs="Times New Roman"/>
          <w:sz w:val="28"/>
          <w:szCs w:val="28"/>
        </w:rPr>
        <w:t>о</w:t>
      </w:r>
      <w:r w:rsidR="002760D0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C8182A">
        <w:rPr>
          <w:rFonts w:ascii="Times New Roman" w:hAnsi="Times New Roman" w:cs="Times New Roman"/>
          <w:sz w:val="28"/>
          <w:szCs w:val="28"/>
        </w:rPr>
        <w:t xml:space="preserve"> с сельскими и городской думами</w:t>
      </w:r>
      <w:r w:rsidR="00227B54" w:rsidRPr="00227B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B54" w:rsidRPr="00227B54">
        <w:rPr>
          <w:rFonts w:ascii="Times New Roman" w:hAnsi="Times New Roman" w:cs="Times New Roman"/>
          <w:sz w:val="28"/>
          <w:szCs w:val="28"/>
        </w:rPr>
        <w:t xml:space="preserve"> Публичные слушания состоялись в каждом </w:t>
      </w:r>
      <w:r w:rsidR="00227B54">
        <w:rPr>
          <w:rFonts w:ascii="Times New Roman" w:hAnsi="Times New Roman" w:cs="Times New Roman"/>
          <w:sz w:val="28"/>
          <w:szCs w:val="28"/>
        </w:rPr>
        <w:t xml:space="preserve">из </w:t>
      </w:r>
      <w:r w:rsidR="00227B54" w:rsidRPr="00227B54">
        <w:rPr>
          <w:rFonts w:ascii="Times New Roman" w:hAnsi="Times New Roman" w:cs="Times New Roman"/>
          <w:sz w:val="28"/>
          <w:szCs w:val="28"/>
        </w:rPr>
        <w:t>муниципальн</w:t>
      </w:r>
      <w:r w:rsidR="00227B54">
        <w:rPr>
          <w:rFonts w:ascii="Times New Roman" w:hAnsi="Times New Roman" w:cs="Times New Roman"/>
          <w:sz w:val="28"/>
          <w:szCs w:val="28"/>
        </w:rPr>
        <w:t>ых</w:t>
      </w:r>
      <w:r w:rsidR="00227B54" w:rsidRPr="00227B5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27B54">
        <w:rPr>
          <w:rFonts w:ascii="Times New Roman" w:hAnsi="Times New Roman" w:cs="Times New Roman"/>
          <w:sz w:val="28"/>
          <w:szCs w:val="28"/>
        </w:rPr>
        <w:t>й,</w:t>
      </w:r>
      <w:r w:rsidR="00227B54" w:rsidRPr="00227B54">
        <w:rPr>
          <w:rFonts w:ascii="Times New Roman" w:hAnsi="Times New Roman" w:cs="Times New Roman"/>
          <w:sz w:val="28"/>
          <w:szCs w:val="28"/>
        </w:rPr>
        <w:t xml:space="preserve"> и была подготовлена вся необходимая документация для вынесения вопроса на заседание Законодательного Собрания. </w:t>
      </w:r>
      <w:r w:rsidR="002D5C66">
        <w:rPr>
          <w:rFonts w:ascii="Times New Roman" w:hAnsi="Times New Roman" w:cs="Times New Roman"/>
          <w:sz w:val="28"/>
          <w:szCs w:val="28"/>
        </w:rPr>
        <w:t>Д</w:t>
      </w:r>
      <w:r w:rsidRPr="000B03BB">
        <w:rPr>
          <w:rFonts w:ascii="Times New Roman" w:hAnsi="Times New Roman" w:cs="Times New Roman"/>
          <w:sz w:val="28"/>
          <w:szCs w:val="28"/>
        </w:rPr>
        <w:t>епутаты активно участвовали во всех мероприятиях, проводимых Законодательным Собранием Калужской области как в режиме онлайн, так и офлайн.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287A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и подготовки вопросов,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287A">
        <w:rPr>
          <w:rFonts w:ascii="Times New Roman" w:hAnsi="Times New Roman" w:cs="Times New Roman"/>
          <w:sz w:val="28"/>
          <w:szCs w:val="28"/>
        </w:rPr>
        <w:t xml:space="preserve">айонного  Собрания, </w:t>
      </w:r>
      <w:r>
        <w:rPr>
          <w:rFonts w:ascii="Times New Roman" w:hAnsi="Times New Roman" w:cs="Times New Roman"/>
          <w:sz w:val="28"/>
          <w:szCs w:val="28"/>
        </w:rPr>
        <w:t xml:space="preserve"> активно работали</w:t>
      </w:r>
      <w:r w:rsidRPr="0076287A">
        <w:rPr>
          <w:rFonts w:ascii="Times New Roman" w:hAnsi="Times New Roman" w:cs="Times New Roman"/>
          <w:sz w:val="28"/>
          <w:szCs w:val="28"/>
        </w:rPr>
        <w:t xml:space="preserve">   постоянные депутатские комиссии. 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D6A">
        <w:rPr>
          <w:rFonts w:ascii="Times New Roman" w:hAnsi="Times New Roman" w:cs="Times New Roman"/>
          <w:sz w:val="28"/>
          <w:szCs w:val="28"/>
        </w:rPr>
        <w:t>За 202</w:t>
      </w:r>
      <w:r w:rsidR="00227B54">
        <w:rPr>
          <w:rFonts w:ascii="Times New Roman" w:hAnsi="Times New Roman" w:cs="Times New Roman"/>
          <w:sz w:val="28"/>
          <w:szCs w:val="28"/>
        </w:rPr>
        <w:t>3</w:t>
      </w:r>
      <w:r w:rsidRPr="00466D6A">
        <w:rPr>
          <w:rFonts w:ascii="Times New Roman" w:hAnsi="Times New Roman" w:cs="Times New Roman"/>
          <w:sz w:val="28"/>
          <w:szCs w:val="28"/>
        </w:rPr>
        <w:t xml:space="preserve"> год депутаты Районного Собрания   неоднократно совершали плановые выезды в поселения с целью общения с  избирателями. Участвовали в отчетах глав администраций сельских поселений, рассказывали о своей депутатской работе, помогали в решении проблем.  </w:t>
      </w:r>
    </w:p>
    <w:p w:rsidR="000108CB" w:rsidRPr="00B65917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5917">
        <w:rPr>
          <w:rFonts w:ascii="Times New Roman" w:hAnsi="Times New Roman" w:cs="Times New Roman"/>
          <w:sz w:val="28"/>
          <w:szCs w:val="28"/>
        </w:rPr>
        <w:t>Главное для любого депутата – это доверие наших граждан. Его можно заработать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B65917">
        <w:rPr>
          <w:rFonts w:ascii="Times New Roman" w:hAnsi="Times New Roman" w:cs="Times New Roman"/>
          <w:sz w:val="28"/>
          <w:szCs w:val="28"/>
        </w:rPr>
        <w:t xml:space="preserve"> четко выполня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65917">
        <w:rPr>
          <w:rFonts w:ascii="Times New Roman" w:hAnsi="Times New Roman" w:cs="Times New Roman"/>
          <w:sz w:val="28"/>
          <w:szCs w:val="28"/>
        </w:rPr>
        <w:t xml:space="preserve"> намеченные планы, 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65917">
        <w:rPr>
          <w:rFonts w:ascii="Times New Roman" w:hAnsi="Times New Roman" w:cs="Times New Roman"/>
          <w:sz w:val="28"/>
          <w:szCs w:val="28"/>
        </w:rPr>
        <w:t xml:space="preserve"> эффективное взаимодействие всех ветвей власти, реагир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B65917">
        <w:rPr>
          <w:rFonts w:ascii="Times New Roman" w:hAnsi="Times New Roman" w:cs="Times New Roman"/>
          <w:sz w:val="28"/>
          <w:szCs w:val="28"/>
        </w:rPr>
        <w:t xml:space="preserve"> на запросы общества.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5917">
        <w:rPr>
          <w:rFonts w:ascii="Times New Roman" w:hAnsi="Times New Roman" w:cs="Times New Roman"/>
          <w:sz w:val="28"/>
          <w:szCs w:val="28"/>
        </w:rPr>
        <w:t xml:space="preserve">Основными критериями эффективности деятельности депутатского корпуса представительного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B65917">
        <w:rPr>
          <w:rFonts w:ascii="Times New Roman" w:hAnsi="Times New Roman" w:cs="Times New Roman"/>
          <w:sz w:val="28"/>
          <w:szCs w:val="28"/>
        </w:rPr>
        <w:t xml:space="preserve"> были и остаются законность, ответственность, открытость перед избирателями.</w:t>
      </w:r>
    </w:p>
    <w:p w:rsidR="002D5C66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C41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место в депутатской работе </w:t>
      </w:r>
      <w:r w:rsidR="002D5C66">
        <w:rPr>
          <w:rFonts w:ascii="Times New Roman" w:hAnsi="Times New Roman" w:cs="Times New Roman"/>
          <w:sz w:val="28"/>
          <w:szCs w:val="28"/>
        </w:rPr>
        <w:t xml:space="preserve">занимает общение с избирателями, которое теперь осуществляется и через работу </w:t>
      </w:r>
      <w:proofErr w:type="spellStart"/>
      <w:r w:rsidR="002D5C66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="002D5C66">
        <w:rPr>
          <w:rFonts w:ascii="Times New Roman" w:hAnsi="Times New Roman" w:cs="Times New Roman"/>
          <w:sz w:val="28"/>
          <w:szCs w:val="28"/>
        </w:rPr>
        <w:t xml:space="preserve"> Районного Собрания в </w:t>
      </w:r>
      <w:proofErr w:type="spellStart"/>
      <w:r w:rsidR="002D5C6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2D5C66">
        <w:rPr>
          <w:rFonts w:ascii="Times New Roman" w:hAnsi="Times New Roman" w:cs="Times New Roman"/>
          <w:sz w:val="28"/>
          <w:szCs w:val="28"/>
        </w:rPr>
        <w:t xml:space="preserve"> ВК и ОК. 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C41">
        <w:rPr>
          <w:rFonts w:ascii="Times New Roman" w:hAnsi="Times New Roman" w:cs="Times New Roman"/>
          <w:sz w:val="28"/>
          <w:szCs w:val="28"/>
        </w:rPr>
        <w:t>Наиболее распространенные вопросы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прошедшем году были </w:t>
      </w:r>
      <w:r w:rsidRPr="00E83C41">
        <w:rPr>
          <w:rFonts w:ascii="Times New Roman" w:hAnsi="Times New Roman" w:cs="Times New Roman"/>
          <w:sz w:val="28"/>
          <w:szCs w:val="28"/>
        </w:rPr>
        <w:t xml:space="preserve"> связаны с жилищно-коммунальным хозяйством, благоустройством, здравоохранением, социальной политикой, образованием, культурой, спортом и молодежной политикой.</w:t>
      </w:r>
    </w:p>
    <w:p w:rsidR="00FB634D" w:rsidRPr="00FB634D" w:rsidRDefault="00C8182A" w:rsidP="00EA740C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Продолжалась работа по реализации проектов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бюджетирования.</w:t>
      </w:r>
      <w:r w:rsidR="00FB634D">
        <w:rPr>
          <w:rFonts w:ascii="Times New Roman" w:hAnsi="Times New Roman" w:cs="Times New Roman"/>
          <w:sz w:val="28"/>
          <w:szCs w:val="28"/>
        </w:rPr>
        <w:t xml:space="preserve"> </w:t>
      </w:r>
      <w:r w:rsidR="00FB634D"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выполнены на сумму </w:t>
      </w:r>
      <w:r w:rsid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FB634D"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12 </w:t>
      </w:r>
      <w:r w:rsid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r w:rsidR="00FB634D"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 СП «Деревня Савино» – 661,6 тыс. рублей (у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стройство уличного освещения в д.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Ивонино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380,6 тыс. рублей; устройство уличного освещения в д. Сельцо-Кольцово – 281,0 тыс. рублей</w:t>
      </w: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«Деревня </w:t>
      </w:r>
      <w:proofErr w:type="spell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Людково</w:t>
      </w:r>
      <w:proofErr w:type="spell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1 504,8 тыс. рублей (ремонт дороги </w:t>
      </w:r>
      <w:proofErr w:type="spell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.Ц</w:t>
      </w:r>
      <w:proofErr w:type="gram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ентральная</w:t>
      </w:r>
      <w:proofErr w:type="spell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п.Шаховский</w:t>
      </w:r>
      <w:proofErr w:type="spell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«Село </w:t>
      </w:r>
      <w:proofErr w:type="spell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Боровенск</w:t>
      </w:r>
      <w:proofErr w:type="spell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» - 888,6 тыс. рублей (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ремонт фасада и благоустройство территории СДК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.Г</w:t>
      </w:r>
      <w:proofErr w:type="gram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орбачи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ул.Зеленая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 3 – 599,0 тыс. рублей, устройство уличного освещения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д.Горбачи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289,6 тыс. рублей);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 ГП «Город Мосальск» – 1 966,8 тыс. рублей (благоустройство каскада прудов (Гагаринский пруд);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 СП «Деревня Воронино» - 1 476,6 тыс. рублей (благоу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стройство общественной территории</w:t>
      </w: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 СП «Деревня Посконь» - 1 051,1 тыс. рублей (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 фасада сельской библиотеки в д. Посконь, ул. Центральная д. 7 – 775,1 тыс. рублей; устройство уличного освещения в д. Бурмакино – 276,0 тыс. рублей</w:t>
      </w: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«Деревня </w:t>
      </w:r>
      <w:proofErr w:type="spell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Путогино</w:t>
      </w:r>
      <w:proofErr w:type="spell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- 1 040,9 тыс. рублей (работы по благоустройству территории, прилегающей к памятнику воинам Советской Армии (братская могила) в </w:t>
      </w:r>
      <w:proofErr w:type="spell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ертень</w:t>
      </w:r>
      <w:proofErr w:type="spellEnd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425,0 тыс. рублей; работы по у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стройство колодца в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д.Малые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Крутицы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137,9 тыс. рублей; благоустройство родника в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д.Путогино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478,0 тыс. рублей);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«Село Дашино» - 1 220,1 тыс. рублей (ремонт автодороги д. </w:t>
      </w:r>
      <w:proofErr w:type="spellStart"/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Устоша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«Поселок Раменский»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- 1 085,0 </w:t>
      </w: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(ремонт котельной СДК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амено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600,0 тыс. рублей,  ремонт СДК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д.Рамено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485,0 тыс. рублей);</w:t>
      </w:r>
    </w:p>
    <w:p w:rsidR="00FB634D" w:rsidRPr="00FB634D" w:rsidRDefault="00FB634D" w:rsidP="00EA74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«Деревня Долгое»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- 1 317,0</w:t>
      </w:r>
      <w:r w:rsidRPr="00FB6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(благоустройство детской площадки с добавлением игрового оборудования – 999,3 тыс. рублей, устройство уличного освещения </w:t>
      </w:r>
      <w:proofErr w:type="spell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Start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оровкино</w:t>
      </w:r>
      <w:proofErr w:type="spellEnd"/>
      <w:r w:rsidRPr="00FB6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317,7 тыс. рублей).</w:t>
      </w:r>
    </w:p>
    <w:p w:rsidR="00EA740C" w:rsidRDefault="00EA740C" w:rsidP="00EA740C">
      <w:pPr>
        <w:spacing w:after="1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634D" w:rsidRPr="00FB634D" w:rsidRDefault="00DF52DC" w:rsidP="00EA740C">
      <w:pPr>
        <w:spacing w:after="1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52DC">
        <w:rPr>
          <w:rFonts w:ascii="Times New Roman" w:eastAsia="Calibri" w:hAnsi="Times New Roman" w:cs="Times New Roman"/>
          <w:sz w:val="26"/>
          <w:szCs w:val="26"/>
        </w:rPr>
        <w:t>И здесь хочется отметить активность граждан.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634D">
        <w:rPr>
          <w:rFonts w:ascii="Times New Roman" w:eastAsia="Calibri" w:hAnsi="Times New Roman" w:cs="Times New Roman"/>
          <w:sz w:val="26"/>
          <w:szCs w:val="26"/>
        </w:rPr>
        <w:t xml:space="preserve">В этой работе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видна </w:t>
      </w:r>
      <w:r w:rsidR="00FB634D">
        <w:rPr>
          <w:rFonts w:ascii="Times New Roman" w:eastAsia="Calibri" w:hAnsi="Times New Roman" w:cs="Times New Roman"/>
          <w:sz w:val="26"/>
          <w:szCs w:val="26"/>
        </w:rPr>
        <w:t xml:space="preserve">большая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заинтересованность </w:t>
      </w:r>
      <w:r w:rsidR="00FB634D">
        <w:rPr>
          <w:rFonts w:ascii="Times New Roman" w:eastAsia="Calibri" w:hAnsi="Times New Roman" w:cs="Times New Roman"/>
          <w:sz w:val="26"/>
          <w:szCs w:val="26"/>
        </w:rPr>
        <w:t>не только глав администраций, но и заведующей финансовым отделом Т. И. Шишковой, которая на протяжении всего периода р</w:t>
      </w:r>
      <w:r>
        <w:rPr>
          <w:rFonts w:ascii="Times New Roman" w:eastAsia="Calibri" w:hAnsi="Times New Roman" w:cs="Times New Roman"/>
          <w:sz w:val="26"/>
          <w:szCs w:val="26"/>
        </w:rPr>
        <w:t>еализации проекта курирует его лично, оказывая</w:t>
      </w:r>
      <w:r w:rsidR="00FB63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всяческую поддержку.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>В Районном Собрании осуществляет свою деятельность депутатская фракция «Единой России». Одной из главных задач является исполнение наказов, вошедших в программу, рассчитанную на пятилетку с 2020 по 2025 гг. И 90% из них уже выполнено.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✅Обустроены пруды и береговая линия по улице Гагарина. 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lastRenderedPageBreak/>
        <w:t xml:space="preserve">✅В д. </w:t>
      </w:r>
      <w:proofErr w:type="spellStart"/>
      <w:r w:rsidRPr="00882730">
        <w:rPr>
          <w:rFonts w:ascii="Times New Roman" w:hAnsi="Times New Roman" w:cs="Times New Roman"/>
          <w:sz w:val="28"/>
          <w:szCs w:val="28"/>
        </w:rPr>
        <w:t>Рамено</w:t>
      </w:r>
      <w:proofErr w:type="spellEnd"/>
      <w:r w:rsidRPr="00882730">
        <w:rPr>
          <w:rFonts w:ascii="Times New Roman" w:hAnsi="Times New Roman" w:cs="Times New Roman"/>
          <w:sz w:val="28"/>
          <w:szCs w:val="28"/>
        </w:rPr>
        <w:t xml:space="preserve"> отремонтирован сельский ДК и его котельная. 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✅Обновлён фасад и благоустроена территория ДК в д. Горбачи. 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>✅В д. Воронино обустроена общественная территория.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✅Появилась детская площадка в д. </w:t>
      </w:r>
      <w:proofErr w:type="gramStart"/>
      <w:r w:rsidRPr="00882730"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 w:rsidRPr="00882730">
        <w:rPr>
          <w:rFonts w:ascii="Times New Roman" w:hAnsi="Times New Roman" w:cs="Times New Roman"/>
          <w:sz w:val="28"/>
          <w:szCs w:val="28"/>
        </w:rPr>
        <w:t>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✅В д. </w:t>
      </w:r>
      <w:proofErr w:type="spellStart"/>
      <w:r w:rsidRPr="00882730">
        <w:rPr>
          <w:rFonts w:ascii="Times New Roman" w:hAnsi="Times New Roman" w:cs="Times New Roman"/>
          <w:sz w:val="28"/>
          <w:szCs w:val="28"/>
        </w:rPr>
        <w:t>Чертень</w:t>
      </w:r>
      <w:proofErr w:type="spellEnd"/>
      <w:r w:rsidRPr="00882730">
        <w:rPr>
          <w:rFonts w:ascii="Times New Roman" w:hAnsi="Times New Roman" w:cs="Times New Roman"/>
          <w:sz w:val="28"/>
          <w:szCs w:val="28"/>
        </w:rPr>
        <w:t xml:space="preserve"> обустроена территория возле мемориала советским воинам. 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✅По программе "Чистая вода" в с. </w:t>
      </w:r>
      <w:proofErr w:type="gramStart"/>
      <w:r w:rsidRPr="00882730">
        <w:rPr>
          <w:rFonts w:ascii="Times New Roman" w:hAnsi="Times New Roman" w:cs="Times New Roman"/>
          <w:sz w:val="28"/>
          <w:szCs w:val="28"/>
        </w:rPr>
        <w:t>Дашино</w:t>
      </w:r>
      <w:proofErr w:type="gramEnd"/>
      <w:r w:rsidRPr="00882730">
        <w:rPr>
          <w:rFonts w:ascii="Times New Roman" w:hAnsi="Times New Roman" w:cs="Times New Roman"/>
          <w:sz w:val="28"/>
          <w:szCs w:val="28"/>
        </w:rPr>
        <w:t xml:space="preserve"> построена станция водоочистки. Завершается строительство аналогичной станции в д. </w:t>
      </w:r>
      <w:proofErr w:type="spellStart"/>
      <w:r w:rsidRPr="00882730">
        <w:rPr>
          <w:rFonts w:ascii="Times New Roman" w:hAnsi="Times New Roman" w:cs="Times New Roman"/>
          <w:sz w:val="28"/>
          <w:szCs w:val="28"/>
        </w:rPr>
        <w:t>Путогино</w:t>
      </w:r>
      <w:proofErr w:type="spellEnd"/>
      <w:r w:rsidRPr="00882730">
        <w:rPr>
          <w:rFonts w:ascii="Times New Roman" w:hAnsi="Times New Roman" w:cs="Times New Roman"/>
          <w:sz w:val="28"/>
          <w:szCs w:val="28"/>
        </w:rPr>
        <w:t>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✅Активно идут работы по газификации и </w:t>
      </w:r>
      <w:proofErr w:type="spellStart"/>
      <w:r w:rsidRPr="008827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882730">
        <w:rPr>
          <w:rFonts w:ascii="Times New Roman" w:hAnsi="Times New Roman" w:cs="Times New Roman"/>
          <w:sz w:val="28"/>
          <w:szCs w:val="28"/>
        </w:rPr>
        <w:t>, ремонту дорог, установке уличного освещения.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❗В планах на 2024 год - восемь наказов. В их числе – благоустройство аллеи от ул. Дзержинского до улицы 40 лет Победы в Мосальске, капремонт поликлиники участковой больницы Мосальского района, ремонт автодорог "Мосальск - </w:t>
      </w:r>
      <w:proofErr w:type="spellStart"/>
      <w:r w:rsidRPr="00882730">
        <w:rPr>
          <w:rFonts w:ascii="Times New Roman" w:hAnsi="Times New Roman" w:cs="Times New Roman"/>
          <w:sz w:val="28"/>
          <w:szCs w:val="28"/>
        </w:rPr>
        <w:t>Чертень</w:t>
      </w:r>
      <w:proofErr w:type="spellEnd"/>
      <w:r w:rsidRPr="00882730">
        <w:rPr>
          <w:rFonts w:ascii="Times New Roman" w:hAnsi="Times New Roman" w:cs="Times New Roman"/>
          <w:sz w:val="28"/>
          <w:szCs w:val="28"/>
        </w:rPr>
        <w:t xml:space="preserve">", участка дороги "Вязьма - Калуга", строительство станций водоочистки в д. </w:t>
      </w:r>
      <w:proofErr w:type="spellStart"/>
      <w:r w:rsidRPr="00882730">
        <w:rPr>
          <w:rFonts w:ascii="Times New Roman" w:hAnsi="Times New Roman" w:cs="Times New Roman"/>
          <w:sz w:val="28"/>
          <w:szCs w:val="28"/>
        </w:rPr>
        <w:t>Фошня</w:t>
      </w:r>
      <w:proofErr w:type="spellEnd"/>
      <w:r w:rsidRPr="00882730">
        <w:rPr>
          <w:rFonts w:ascii="Times New Roman" w:hAnsi="Times New Roman" w:cs="Times New Roman"/>
          <w:sz w:val="28"/>
          <w:szCs w:val="28"/>
        </w:rPr>
        <w:t>, Горбачи, Посконь.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>Дополнительные вопросы, требующие решения: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>📌Ремонт стационара поликлиники в Мосальске.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>📌Реконструкция дороги "Мосальск - Мещовск". Дорога действительно необходима. Появляются новые предприятия, дети ездят учиться из Мосальска в Мещовск. Включаем ее в Народную программу наказов.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>📌Очистные г. Мосальска и сети водоотведения. Необходимо подготовить проектную документацию: при её наличии объект может быть включен в федеральную программу.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 xml:space="preserve">📌Капитальный ремонт ДК в п. </w:t>
      </w:r>
      <w:proofErr w:type="spellStart"/>
      <w:r w:rsidRPr="00882730">
        <w:rPr>
          <w:rFonts w:ascii="Times New Roman" w:hAnsi="Times New Roman" w:cs="Times New Roman"/>
          <w:sz w:val="28"/>
          <w:szCs w:val="28"/>
        </w:rPr>
        <w:t>Шаховский</w:t>
      </w:r>
      <w:proofErr w:type="spellEnd"/>
      <w:r w:rsidRPr="00882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30" w:rsidRPr="00882730" w:rsidRDefault="00882730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730">
        <w:rPr>
          <w:rFonts w:ascii="Times New Roman" w:hAnsi="Times New Roman" w:cs="Times New Roman"/>
          <w:sz w:val="28"/>
          <w:szCs w:val="28"/>
        </w:rPr>
        <w:t>📌Обустройство беговой дорожки для легкоатлетов на стадионе.</w:t>
      </w:r>
    </w:p>
    <w:p w:rsidR="00DF52DC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в</w:t>
      </w:r>
      <w:r w:rsidRPr="0078238A">
        <w:rPr>
          <w:rFonts w:ascii="Times New Roman" w:hAnsi="Times New Roman" w:cs="Times New Roman"/>
          <w:sz w:val="28"/>
          <w:szCs w:val="28"/>
        </w:rPr>
        <w:t xml:space="preserve"> </w:t>
      </w:r>
      <w:r w:rsidR="00563EF8">
        <w:rPr>
          <w:rFonts w:ascii="Times New Roman" w:hAnsi="Times New Roman" w:cs="Times New Roman"/>
          <w:sz w:val="28"/>
          <w:szCs w:val="28"/>
        </w:rPr>
        <w:t xml:space="preserve">прошедшем году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78238A">
        <w:rPr>
          <w:rFonts w:ascii="Times New Roman" w:hAnsi="Times New Roman" w:cs="Times New Roman"/>
          <w:sz w:val="28"/>
          <w:szCs w:val="28"/>
        </w:rPr>
        <w:t xml:space="preserve">депутатами Районного Собрания </w:t>
      </w:r>
      <w:r w:rsidR="00563EF8">
        <w:rPr>
          <w:rFonts w:ascii="Times New Roman" w:hAnsi="Times New Roman" w:cs="Times New Roman"/>
          <w:sz w:val="28"/>
          <w:szCs w:val="28"/>
        </w:rPr>
        <w:t xml:space="preserve">принимали активное участие в субботниках. </w:t>
      </w:r>
      <w:r w:rsidRPr="0078238A">
        <w:rPr>
          <w:rFonts w:ascii="Times New Roman" w:hAnsi="Times New Roman" w:cs="Times New Roman"/>
          <w:sz w:val="28"/>
          <w:szCs w:val="28"/>
        </w:rPr>
        <w:t xml:space="preserve">А в рамках </w:t>
      </w:r>
      <w:r>
        <w:rPr>
          <w:rFonts w:ascii="Times New Roman" w:hAnsi="Times New Roman" w:cs="Times New Roman"/>
          <w:sz w:val="28"/>
          <w:szCs w:val="28"/>
        </w:rPr>
        <w:t xml:space="preserve">акции «Собери ребенка в школу» </w:t>
      </w:r>
      <w:r w:rsidR="00563EF8">
        <w:rPr>
          <w:rFonts w:ascii="Times New Roman" w:hAnsi="Times New Roman" w:cs="Times New Roman"/>
          <w:sz w:val="28"/>
          <w:szCs w:val="28"/>
        </w:rPr>
        <w:t>депутатами  были приобретены подарочные наборы для первоклассников</w:t>
      </w:r>
      <w:r w:rsidRPr="00782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2DC" w:rsidRDefault="00DF52DC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– поддержке участников в СВО. Депутаты постоянно оказывают участие в сборах гуманитарной помощи, входят в группу «Активный Мосальск»</w:t>
      </w:r>
      <w:r w:rsidR="003C71BD">
        <w:rPr>
          <w:rFonts w:ascii="Times New Roman" w:hAnsi="Times New Roman" w:cs="Times New Roman"/>
          <w:sz w:val="28"/>
          <w:szCs w:val="28"/>
        </w:rPr>
        <w:t xml:space="preserve">, принимают участие в мероприятиях и встречах с участниками СВО. 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же нового года </w:t>
      </w:r>
      <w:r w:rsidR="00563EF8">
        <w:rPr>
          <w:rFonts w:ascii="Times New Roman" w:hAnsi="Times New Roman" w:cs="Times New Roman"/>
          <w:sz w:val="28"/>
          <w:szCs w:val="28"/>
        </w:rPr>
        <w:t xml:space="preserve">были подведены итоги </w:t>
      </w:r>
      <w:r>
        <w:rPr>
          <w:rFonts w:ascii="Times New Roman" w:hAnsi="Times New Roman" w:cs="Times New Roman"/>
          <w:sz w:val="28"/>
          <w:szCs w:val="28"/>
        </w:rPr>
        <w:t>акци</w:t>
      </w:r>
      <w:r w:rsidR="00563E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«Человек года», организованн</w:t>
      </w:r>
      <w:r w:rsidR="00563EF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редакцией районной газеты.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 лучших определили жители путем голосования на площадках газеты в режиме онлайн, а депутаты поздравили и вручили подарки.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Отрадно, что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фельдшеры Скорой помощи, </w:t>
      </w:r>
      <w:r w:rsidR="00563EF8">
        <w:rPr>
          <w:rFonts w:ascii="Times New Roman" w:hAnsi="Times New Roman" w:cs="Times New Roman"/>
          <w:sz w:val="28"/>
          <w:szCs w:val="28"/>
        </w:rPr>
        <w:t xml:space="preserve">волонтеры настоятель Никольского храма Владислав Береговой и предприниматель </w:t>
      </w:r>
      <w:proofErr w:type="spellStart"/>
      <w:r w:rsidR="00563EF8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563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EF8">
        <w:rPr>
          <w:rFonts w:ascii="Times New Roman" w:hAnsi="Times New Roman" w:cs="Times New Roman"/>
          <w:sz w:val="28"/>
          <w:szCs w:val="28"/>
        </w:rPr>
        <w:t>Сишкина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проводилась в течение года совместно с Молодежным Советом при Районном Собрании, в том числе и по патриотическому воспитанию, а также с целью </w:t>
      </w:r>
      <w:r w:rsidRPr="003430CD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0CD">
        <w:rPr>
          <w:rFonts w:ascii="Times New Roman" w:hAnsi="Times New Roman" w:cs="Times New Roman"/>
          <w:sz w:val="28"/>
          <w:szCs w:val="28"/>
        </w:rPr>
        <w:t xml:space="preserve"> и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0CD">
        <w:rPr>
          <w:rFonts w:ascii="Times New Roman" w:hAnsi="Times New Roman" w:cs="Times New Roman"/>
          <w:sz w:val="28"/>
          <w:szCs w:val="28"/>
        </w:rPr>
        <w:t xml:space="preserve"> здорового образа жизни молодого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0C">
        <w:rPr>
          <w:rFonts w:ascii="Times New Roman" w:hAnsi="Times New Roman" w:cs="Times New Roman"/>
          <w:sz w:val="28"/>
          <w:szCs w:val="28"/>
        </w:rPr>
        <w:t>Председатель Молодежного Совета Андрей Малушин в настоящее время находится в зоне СВО, выполняя боевые задачи.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6890">
        <w:rPr>
          <w:rFonts w:ascii="Times New Roman" w:hAnsi="Times New Roman" w:cs="Times New Roman"/>
          <w:sz w:val="28"/>
          <w:szCs w:val="28"/>
        </w:rPr>
        <w:t>В Мосальском районе есть 30 воинских захоронений, которые поддерживают в порядке и благоустраивают депутаты, члены Молодежного совета и жители района. Бережное отношение к памяти погибших имеет глубокий воспитательный и социальный эффект, воспитывает патриотизм и любовь к Родине.</w:t>
      </w:r>
    </w:p>
    <w:p w:rsidR="000108CB" w:rsidRPr="00BB2B48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 xml:space="preserve">Для Мосальского района характерна слаженная работа представительного и исполнительно-распорядительного органов местного самоуправления, что способствует оперативному реагированию на изменения действующего законодательства и высокой эффективности совместной деятельности, направленной на решение вопросов местного значения. 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 xml:space="preserve">Депутаты принимают обязательное участие в торжественных </w:t>
      </w:r>
      <w:r w:rsidR="00563EF8">
        <w:rPr>
          <w:rFonts w:ascii="Times New Roman" w:hAnsi="Times New Roman" w:cs="Times New Roman"/>
          <w:sz w:val="28"/>
          <w:szCs w:val="28"/>
        </w:rPr>
        <w:t>мероприяти</w:t>
      </w:r>
      <w:r w:rsidRPr="00BB2B48">
        <w:rPr>
          <w:rFonts w:ascii="Times New Roman" w:hAnsi="Times New Roman" w:cs="Times New Roman"/>
          <w:sz w:val="28"/>
          <w:szCs w:val="28"/>
        </w:rPr>
        <w:t xml:space="preserve">ях и акциях, приуроченных к соответствующим </w:t>
      </w:r>
      <w:r w:rsidR="00563EF8">
        <w:rPr>
          <w:rFonts w:ascii="Times New Roman" w:hAnsi="Times New Roman" w:cs="Times New Roman"/>
          <w:sz w:val="28"/>
          <w:szCs w:val="28"/>
        </w:rPr>
        <w:t>датам</w:t>
      </w:r>
      <w:r w:rsidRPr="00BB2B48">
        <w:rPr>
          <w:rFonts w:ascii="Times New Roman" w:hAnsi="Times New Roman" w:cs="Times New Roman"/>
          <w:sz w:val="28"/>
          <w:szCs w:val="28"/>
        </w:rPr>
        <w:t>.</w:t>
      </w:r>
    </w:p>
    <w:p w:rsidR="000108CB" w:rsidRDefault="000108CB" w:rsidP="00EA74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 в</w:t>
      </w:r>
      <w:r w:rsidRPr="00165412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65412">
        <w:rPr>
          <w:rFonts w:ascii="Times New Roman" w:hAnsi="Times New Roman" w:cs="Times New Roman"/>
          <w:sz w:val="28"/>
          <w:szCs w:val="28"/>
        </w:rPr>
        <w:t xml:space="preserve">в одинаковой степени ответственны и неравнодушны к районным делам, нуждам населения. Наша первоочередная задача – сделать все от нас зависящее для процветания района и создания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165412">
        <w:rPr>
          <w:rFonts w:ascii="Times New Roman" w:hAnsi="Times New Roman" w:cs="Times New Roman"/>
          <w:sz w:val="28"/>
          <w:szCs w:val="28"/>
        </w:rPr>
        <w:t>условий для жизни наших избирателей.</w:t>
      </w:r>
    </w:p>
    <w:p w:rsidR="00972C5E" w:rsidRDefault="000108CB" w:rsidP="00EA740C">
      <w:pPr>
        <w:spacing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>Благодарю всех за внимание!</w:t>
      </w:r>
    </w:p>
    <w:sectPr w:rsidR="0097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CB"/>
    <w:rsid w:val="000108CB"/>
    <w:rsid w:val="00227B54"/>
    <w:rsid w:val="002760D0"/>
    <w:rsid w:val="002D5C66"/>
    <w:rsid w:val="003C71BD"/>
    <w:rsid w:val="00563EF8"/>
    <w:rsid w:val="00593D29"/>
    <w:rsid w:val="00626CDE"/>
    <w:rsid w:val="006401D3"/>
    <w:rsid w:val="007762A6"/>
    <w:rsid w:val="0086780C"/>
    <w:rsid w:val="00882730"/>
    <w:rsid w:val="00904FE0"/>
    <w:rsid w:val="00944379"/>
    <w:rsid w:val="00C8182A"/>
    <w:rsid w:val="00CB4A13"/>
    <w:rsid w:val="00DF52DC"/>
    <w:rsid w:val="00EA740C"/>
    <w:rsid w:val="00F6270E"/>
    <w:rsid w:val="00F9654F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2024-02-08T05:32:00Z</dcterms:created>
  <dcterms:modified xsi:type="dcterms:W3CDTF">2024-03-01T06:38:00Z</dcterms:modified>
</cp:coreProperties>
</file>